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4C0FC32B"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9D3A56">
        <w:rPr>
          <w:rFonts w:ascii="GHEA Grapalat" w:hAnsi="GHEA Grapalat"/>
          <w:i w:val="0"/>
          <w:color w:val="000000" w:themeColor="text1"/>
          <w:lang w:val="hy-AM"/>
        </w:rPr>
        <w:t xml:space="preserve"> հունվար</w:t>
      </w:r>
      <w:r w:rsidR="001A6056" w:rsidRPr="00033316">
        <w:rPr>
          <w:rFonts w:ascii="GHEA Grapalat" w:hAnsi="GHEA Grapalat"/>
          <w:i w:val="0"/>
          <w:color w:val="000000" w:themeColor="text1"/>
          <w:lang w:val="hy-AM"/>
        </w:rPr>
        <w:t xml:space="preserve">ի </w:t>
      </w:r>
      <w:r w:rsidR="00B01A5F">
        <w:rPr>
          <w:rFonts w:ascii="GHEA Grapalat" w:hAnsi="GHEA Grapalat"/>
          <w:i w:val="0"/>
          <w:color w:val="000000" w:themeColor="text1"/>
          <w:lang w:val="hy-AM"/>
        </w:rPr>
        <w:t>20</w:t>
      </w:r>
      <w:r w:rsidRPr="00033316">
        <w:rPr>
          <w:rFonts w:ascii="GHEA Grapalat" w:hAnsi="GHEA Grapalat"/>
          <w:i w:val="0"/>
          <w:color w:val="000000" w:themeColor="text1"/>
          <w:lang w:val="af-ZA"/>
        </w:rPr>
        <w:t xml:space="preserve">-ի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511A14A0"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3345B2" w:rsidRPr="00033316">
        <w:rPr>
          <w:rFonts w:ascii="GHEA Grapalat" w:hAnsi="GHEA Grapalat"/>
          <w:b/>
          <w:i w:val="0"/>
          <w:color w:val="000000" w:themeColor="text1"/>
          <w:lang w:val="ru-RU"/>
        </w:rPr>
        <w:t>ՀՀԿԳՄՍՆԳՀԱՊՁԲ</w:t>
      </w:r>
      <w:r w:rsidR="003345B2" w:rsidRPr="00033316">
        <w:rPr>
          <w:rFonts w:ascii="GHEA Grapalat" w:hAnsi="GHEA Grapalat"/>
          <w:b/>
          <w:i w:val="0"/>
          <w:color w:val="000000" w:themeColor="text1"/>
          <w:lang w:val="af-ZA"/>
        </w:rPr>
        <w:t>-</w:t>
      </w:r>
      <w:r w:rsidR="00DA5104" w:rsidRPr="00033316">
        <w:rPr>
          <w:rFonts w:ascii="GHEA Grapalat" w:hAnsi="GHEA Grapalat"/>
          <w:b/>
          <w:i w:val="0"/>
          <w:color w:val="000000" w:themeColor="text1"/>
          <w:lang w:val="af-ZA"/>
        </w:rPr>
        <w:t>2</w:t>
      </w:r>
      <w:r w:rsidR="009D3A56">
        <w:rPr>
          <w:rFonts w:ascii="GHEA Grapalat" w:hAnsi="GHEA Grapalat"/>
          <w:b/>
          <w:i w:val="0"/>
          <w:color w:val="000000" w:themeColor="text1"/>
          <w:lang w:val="hy-AM"/>
        </w:rPr>
        <w:t>6</w:t>
      </w:r>
      <w:r w:rsidR="009D3A56">
        <w:rPr>
          <w:rFonts w:ascii="GHEA Grapalat" w:hAnsi="GHEA Grapalat"/>
          <w:b/>
          <w:i w:val="0"/>
          <w:color w:val="000000" w:themeColor="text1"/>
          <w:lang w:val="af-ZA"/>
        </w:rPr>
        <w:t>/4</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7C01352A"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A6056" w:rsidRPr="00033316">
        <w:rPr>
          <w:rFonts w:ascii="GHEA Grapalat" w:hAnsi="GHEA Grapalat"/>
          <w:b/>
          <w:i w:val="0"/>
          <w:color w:val="000000" w:themeColor="text1"/>
          <w:lang w:val="af-ZA"/>
        </w:rPr>
        <w:t>դաշնամուր</w:t>
      </w:r>
      <w:r w:rsidR="00ED17E0">
        <w:rPr>
          <w:rFonts w:ascii="GHEA Grapalat" w:hAnsi="GHEA Grapalat"/>
          <w:b/>
          <w:i w:val="0"/>
          <w:color w:val="000000" w:themeColor="text1"/>
          <w:lang w:val="hy-AM"/>
        </w:rPr>
        <w:t>ներ</w:t>
      </w:r>
      <w:r w:rsidR="00946BF7" w:rsidRPr="00033316">
        <w:rPr>
          <w:rFonts w:ascii="GHEA Grapalat" w:hAnsi="GHEA Grapalat"/>
          <w:b/>
          <w:i w:val="0"/>
          <w:color w:val="000000" w:themeColor="text1"/>
          <w:lang w:val="af-ZA"/>
        </w:rPr>
        <w:t xml:space="preserve">ի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7F965392"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ED17E0">
        <w:rPr>
          <w:rFonts w:ascii="GHEA Grapalat" w:hAnsi="GHEA Grapalat"/>
          <w:b/>
          <w:i w:val="0"/>
          <w:color w:val="000000" w:themeColor="text1"/>
          <w:lang w:val="hy-AM"/>
        </w:rPr>
        <w:t>հունվար</w:t>
      </w:r>
      <w:r w:rsidR="00946BF7" w:rsidRPr="00033316">
        <w:rPr>
          <w:rFonts w:ascii="GHEA Grapalat" w:hAnsi="GHEA Grapalat"/>
          <w:b/>
          <w:i w:val="0"/>
          <w:color w:val="000000" w:themeColor="text1"/>
          <w:lang w:val="hy-AM"/>
        </w:rPr>
        <w:t xml:space="preserve">ի </w:t>
      </w:r>
      <w:r w:rsidR="00ED17E0">
        <w:rPr>
          <w:rFonts w:ascii="GHEA Grapalat" w:hAnsi="GHEA Grapalat"/>
          <w:b/>
          <w:i w:val="0"/>
          <w:color w:val="000000" w:themeColor="text1"/>
          <w:lang w:val="hy-AM"/>
        </w:rPr>
        <w:t>30</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4D0D68">
        <w:rPr>
          <w:rFonts w:ascii="GHEA Grapalat" w:hAnsi="GHEA Grapalat"/>
          <w:b/>
          <w:i w:val="0"/>
          <w:color w:val="000000" w:themeColor="text1"/>
          <w:lang w:val="af-ZA"/>
        </w:rPr>
        <w:t>11:45</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1A6E25D2"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ED17E0">
        <w:rPr>
          <w:rFonts w:ascii="GHEA Grapalat" w:hAnsi="GHEA Grapalat"/>
          <w:b/>
          <w:i w:val="0"/>
          <w:color w:val="000000" w:themeColor="text1"/>
          <w:lang w:val="hy-AM"/>
        </w:rPr>
        <w:t>հունվար</w:t>
      </w:r>
      <w:r w:rsidR="00946BF7" w:rsidRPr="00033316">
        <w:rPr>
          <w:rFonts w:ascii="GHEA Grapalat" w:hAnsi="GHEA Grapalat"/>
          <w:b/>
          <w:i w:val="0"/>
          <w:color w:val="000000" w:themeColor="text1"/>
          <w:lang w:val="hy-AM"/>
        </w:rPr>
        <w:t xml:space="preserve">ի </w:t>
      </w:r>
      <w:r w:rsidR="00ED17E0">
        <w:rPr>
          <w:rFonts w:ascii="GHEA Grapalat" w:hAnsi="GHEA Grapalat"/>
          <w:b/>
          <w:i w:val="0"/>
          <w:color w:val="000000" w:themeColor="text1"/>
          <w:lang w:val="hy-AM"/>
        </w:rPr>
        <w:t>30</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4D0D68">
        <w:rPr>
          <w:rFonts w:ascii="GHEA Grapalat" w:hAnsi="GHEA Grapalat"/>
          <w:b/>
          <w:i w:val="0"/>
          <w:color w:val="000000" w:themeColor="text1"/>
          <w:lang w:val="af-ZA"/>
        </w:rPr>
        <w:t>11:45</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0E1B3656"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ներքին՝ 626</w:t>
      </w:r>
      <w:r w:rsidR="00ED17E0" w:rsidRPr="002C5922">
        <w:rPr>
          <w:rFonts w:ascii="GHEA Grapalat" w:hAnsi="GHEA Grapalat"/>
          <w:b/>
          <w:i w:val="0"/>
          <w:lang w:val="af-ZA"/>
        </w:rPr>
        <w:t>)</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5A11246A"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ED17E0">
        <w:rPr>
          <w:rFonts w:ascii="GHEA Grapalat" w:hAnsi="GHEA Grapalat"/>
          <w:color w:val="000000" w:themeColor="text1"/>
          <w:sz w:val="20"/>
          <w:szCs w:val="20"/>
          <w:lang w:val="ru-RU"/>
        </w:rPr>
        <w:t>ՀՀԿԳՄՍՆԳՀԱՊՁԲ</w:t>
      </w:r>
      <w:r w:rsidR="00ED17E0" w:rsidRPr="002C5922">
        <w:rPr>
          <w:rFonts w:ascii="GHEA Grapalat" w:hAnsi="GHEA Grapalat"/>
          <w:color w:val="000000" w:themeColor="text1"/>
          <w:sz w:val="20"/>
          <w:szCs w:val="20"/>
          <w:lang w:val="af-ZA"/>
        </w:rPr>
        <w:t xml:space="preserve">-26/4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2860061B"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ED17E0">
        <w:rPr>
          <w:rFonts w:ascii="GHEA Grapalat" w:hAnsi="GHEA Grapalat" w:cs="Sylfaen"/>
          <w:color w:val="000000" w:themeColor="text1"/>
          <w:sz w:val="20"/>
          <w:szCs w:val="20"/>
          <w:lang w:val="hy-AM"/>
        </w:rPr>
        <w:t>հունվար</w:t>
      </w:r>
      <w:r w:rsidR="00946BF7" w:rsidRPr="00033316">
        <w:rPr>
          <w:rFonts w:ascii="GHEA Grapalat" w:hAnsi="GHEA Grapalat" w:cs="Sylfaen"/>
          <w:color w:val="000000" w:themeColor="text1"/>
          <w:sz w:val="20"/>
          <w:szCs w:val="20"/>
          <w:lang w:val="hy-AM"/>
        </w:rPr>
        <w:t xml:space="preserve">ի </w:t>
      </w:r>
      <w:r w:rsidR="00B01A5F">
        <w:rPr>
          <w:rFonts w:ascii="GHEA Grapalat" w:hAnsi="GHEA Grapalat" w:cs="Sylfaen"/>
          <w:color w:val="000000" w:themeColor="text1"/>
          <w:sz w:val="20"/>
          <w:szCs w:val="20"/>
          <w:lang w:val="hy-AM"/>
        </w:rPr>
        <w:t>20</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320B712A"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A6056" w:rsidRPr="00033316">
        <w:rPr>
          <w:rFonts w:ascii="GHEA Grapalat" w:hAnsi="GHEA Grapalat"/>
          <w:b/>
          <w:color w:val="000000" w:themeColor="text1"/>
          <w:lang w:val="ru-RU"/>
        </w:rPr>
        <w:t>ԴԱՇՆԱՄՈՒՐ</w:t>
      </w:r>
      <w:r w:rsidR="00ED17E0">
        <w:rPr>
          <w:rFonts w:ascii="GHEA Grapalat" w:hAnsi="GHEA Grapalat"/>
          <w:b/>
          <w:color w:val="000000" w:themeColor="text1"/>
          <w:lang w:val="hy-AM"/>
        </w:rPr>
        <w:t>ՆԵՐ</w:t>
      </w:r>
      <w:r w:rsidR="00946BF7" w:rsidRPr="00033316">
        <w:rPr>
          <w:rFonts w:ascii="GHEA Grapalat" w:hAnsi="GHEA Grapalat"/>
          <w:b/>
          <w:color w:val="000000" w:themeColor="text1"/>
          <w:lang w:val="ru-RU"/>
        </w:rPr>
        <w:t>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5619573"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A6056" w:rsidRPr="00033316">
        <w:rPr>
          <w:rFonts w:ascii="GHEA Grapalat" w:hAnsi="GHEA Grapalat" w:cs="Sylfaen"/>
          <w:b/>
          <w:color w:val="000000" w:themeColor="text1"/>
          <w:sz w:val="20"/>
          <w:szCs w:val="20"/>
        </w:rPr>
        <w:t>ԴԱՇՆԱՄՈՒՐ</w:t>
      </w:r>
      <w:r w:rsidR="00ED17E0">
        <w:rPr>
          <w:rFonts w:ascii="GHEA Grapalat" w:hAnsi="GHEA Grapalat" w:cs="Sylfaen"/>
          <w:b/>
          <w:color w:val="000000" w:themeColor="text1"/>
          <w:sz w:val="20"/>
          <w:szCs w:val="20"/>
          <w:lang w:val="hy-AM"/>
        </w:rPr>
        <w:t>ՆԵՐ</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755EA246"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ED17E0">
        <w:rPr>
          <w:rFonts w:ascii="GHEA Grapalat" w:hAnsi="GHEA Grapalat"/>
          <w:color w:val="000000" w:themeColor="text1"/>
          <w:sz w:val="20"/>
          <w:lang w:val="ru-RU"/>
        </w:rPr>
        <w:t>ՀՀԿԳՄՍՆԳՀԱՊՁԲ</w:t>
      </w:r>
      <w:r w:rsidR="00ED17E0" w:rsidRPr="00ED17E0">
        <w:rPr>
          <w:rFonts w:ascii="GHEA Grapalat" w:hAnsi="GHEA Grapalat"/>
          <w:color w:val="000000" w:themeColor="text1"/>
          <w:sz w:val="20"/>
          <w:lang w:val="af-ZA"/>
        </w:rPr>
        <w:t xml:space="preserve">-26/4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40B6EC2A"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1</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3345B2" w:rsidRPr="00033316">
        <w:rPr>
          <w:rFonts w:ascii="GHEA Grapalat" w:hAnsi="GHEA Grapalat"/>
          <w:i w:val="0"/>
          <w:color w:val="000000" w:themeColor="text1"/>
          <w:lang w:val="hy-AM"/>
        </w:rPr>
        <w:t>մեկ</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6E2E41" w:rsidRPr="00033316">
        <w:rPr>
          <w:rFonts w:ascii="GHEA Grapalat" w:hAnsi="GHEA Grapalat" w:cs="Sylfaen"/>
          <w:i w:val="0"/>
          <w:color w:val="000000" w:themeColor="text1"/>
          <w:lang w:val="hy-AM"/>
        </w:rPr>
        <w:t>ն</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3345B2">
        <w:trPr>
          <w:trHeight w:val="479"/>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0D0E3A" w:rsidRPr="00033316" w14:paraId="62D9D120" w14:textId="77777777" w:rsidTr="003345B2">
        <w:trPr>
          <w:trHeight w:val="342"/>
        </w:trPr>
        <w:tc>
          <w:tcPr>
            <w:tcW w:w="1203" w:type="dxa"/>
            <w:vAlign w:val="center"/>
          </w:tcPr>
          <w:p w14:paraId="3C56AEFB" w14:textId="77777777" w:rsidR="000D0E3A" w:rsidRPr="00033316" w:rsidRDefault="000D0E3A" w:rsidP="000D0E3A">
            <w:pPr>
              <w:pStyle w:val="BodyTextIndent2"/>
              <w:spacing w:line="240" w:lineRule="auto"/>
              <w:ind w:firstLine="0"/>
              <w:jc w:val="center"/>
              <w:rPr>
                <w:rFonts w:ascii="GHEA Grapalat" w:hAnsi="GHEA Grapalat"/>
                <w:bCs/>
                <w:iCs/>
                <w:sz w:val="22"/>
                <w:szCs w:val="22"/>
              </w:rPr>
            </w:pPr>
            <w:r w:rsidRPr="00033316">
              <w:rPr>
                <w:rFonts w:ascii="GHEA Grapalat" w:hAnsi="GHEA Grapalat"/>
                <w:bCs/>
                <w:iCs/>
                <w:sz w:val="22"/>
                <w:szCs w:val="22"/>
              </w:rPr>
              <w:t>1</w:t>
            </w:r>
          </w:p>
        </w:tc>
        <w:tc>
          <w:tcPr>
            <w:tcW w:w="2540" w:type="dxa"/>
            <w:vAlign w:val="center"/>
          </w:tcPr>
          <w:p w14:paraId="6483A30E" w14:textId="22D5C556" w:rsidR="000D0E3A" w:rsidRPr="00033316" w:rsidRDefault="00ED17E0" w:rsidP="000D0E3A">
            <w:pPr>
              <w:pStyle w:val="BodyTextIndent2"/>
              <w:spacing w:line="240" w:lineRule="auto"/>
              <w:ind w:firstLine="0"/>
              <w:jc w:val="center"/>
              <w:rPr>
                <w:rFonts w:ascii="GHEA Grapalat" w:hAnsi="GHEA Grapalat"/>
                <w:b/>
                <w:bCs/>
                <w:iCs/>
                <w:sz w:val="22"/>
                <w:szCs w:val="22"/>
              </w:rPr>
            </w:pPr>
            <w:r>
              <w:rPr>
                <w:rFonts w:ascii="GHEA Grapalat" w:hAnsi="GHEA Grapalat"/>
                <w:sz w:val="18"/>
                <w:szCs w:val="18"/>
                <w:lang w:val="hy-AM"/>
              </w:rPr>
              <w:t>1239000</w:t>
            </w:r>
            <w:r w:rsidR="00CC225B">
              <w:rPr>
                <w:rFonts w:ascii="GHEA Grapalat" w:hAnsi="GHEA Grapalat"/>
                <w:sz w:val="18"/>
                <w:szCs w:val="18"/>
                <w:lang w:val="hy-AM"/>
              </w:rPr>
              <w:t>0</w:t>
            </w:r>
          </w:p>
        </w:tc>
        <w:tc>
          <w:tcPr>
            <w:tcW w:w="6133" w:type="dxa"/>
            <w:vAlign w:val="center"/>
          </w:tcPr>
          <w:p w14:paraId="2913420E" w14:textId="77C37AC1" w:rsidR="000D0E3A" w:rsidRPr="00033316" w:rsidRDefault="001A6056" w:rsidP="000D0E3A">
            <w:pPr>
              <w:jc w:val="center"/>
              <w:rPr>
                <w:rFonts w:ascii="GHEA Grapalat" w:hAnsi="GHEA Grapalat" w:cs="Arial"/>
                <w:sz w:val="18"/>
                <w:szCs w:val="18"/>
                <w:lang w:val="hy-AM"/>
              </w:rPr>
            </w:pPr>
            <w:r w:rsidRPr="00033316">
              <w:rPr>
                <w:rFonts w:ascii="GHEA Grapalat" w:hAnsi="GHEA Grapalat" w:cs="Arial"/>
                <w:sz w:val="18"/>
                <w:szCs w:val="18"/>
                <w:lang w:val="hy-AM"/>
              </w:rPr>
              <w:t>դաշնամուր</w:t>
            </w:r>
            <w:r w:rsidR="002C5922">
              <w:rPr>
                <w:rFonts w:ascii="GHEA Grapalat" w:hAnsi="GHEA Grapalat" w:cs="Arial"/>
                <w:sz w:val="18"/>
                <w:szCs w:val="18"/>
                <w:lang w:val="hy-AM"/>
              </w:rPr>
              <w:t>ներ</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29FF352A"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2C5922">
        <w:rPr>
          <w:rFonts w:ascii="GHEA Grapalat" w:hAnsi="GHEA Grapalat"/>
          <w:b/>
          <w:color w:val="000000" w:themeColor="text1"/>
          <w:lang w:val="hy-AM"/>
        </w:rPr>
        <w:t>հունվար</w:t>
      </w:r>
      <w:r w:rsidR="00946BF7" w:rsidRPr="00033316">
        <w:rPr>
          <w:rFonts w:ascii="GHEA Grapalat" w:hAnsi="GHEA Grapalat"/>
          <w:b/>
          <w:color w:val="000000" w:themeColor="text1"/>
          <w:lang w:val="hy-AM"/>
        </w:rPr>
        <w:t xml:space="preserve">ի </w:t>
      </w:r>
      <w:r w:rsidR="002C5922">
        <w:rPr>
          <w:rFonts w:ascii="GHEA Grapalat" w:hAnsi="GHEA Grapalat"/>
          <w:b/>
          <w:color w:val="000000" w:themeColor="text1"/>
          <w:lang w:val="hy-AM"/>
        </w:rPr>
        <w:t>30</w:t>
      </w:r>
      <w:r w:rsidR="004D0D68">
        <w:rPr>
          <w:rFonts w:ascii="GHEA Grapalat" w:hAnsi="GHEA Grapalat"/>
          <w:b/>
          <w:color w:val="000000" w:themeColor="text1"/>
        </w:rPr>
        <w:t xml:space="preserve">–ը ժամը </w:t>
      </w:r>
      <w:r w:rsidR="002C5922">
        <w:rPr>
          <w:rFonts w:ascii="GHEA Grapalat" w:hAnsi="GHEA Grapalat"/>
          <w:b/>
          <w:color w:val="000000" w:themeColor="text1"/>
        </w:rPr>
        <w:t>11</w:t>
      </w:r>
      <w:r w:rsidR="004D0D68">
        <w:rPr>
          <w:rFonts w:ascii="GHEA Grapalat" w:hAnsi="GHEA Grapalat"/>
          <w:b/>
          <w:color w:val="000000" w:themeColor="text1"/>
          <w:lang w:val="hy-AM"/>
        </w:rPr>
        <w:t>։45</w:t>
      </w:r>
      <w:bookmarkStart w:id="4" w:name="_GoBack"/>
      <w:bookmarkEnd w:id="4"/>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lastRenderedPageBreak/>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proofErr w:type="gramStart"/>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proofErr w:type="gramEnd"/>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lastRenderedPageBreak/>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13D5B9A9"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5603EE">
        <w:rPr>
          <w:rFonts w:ascii="GHEA Grapalat" w:hAnsi="GHEA Grapalat"/>
          <w:b/>
          <w:color w:val="000000" w:themeColor="text1"/>
          <w:lang w:val="hy-AM"/>
        </w:rPr>
        <w:t>հունվար</w:t>
      </w:r>
      <w:r w:rsidR="001A6056" w:rsidRPr="00033316">
        <w:rPr>
          <w:rFonts w:ascii="GHEA Grapalat" w:hAnsi="GHEA Grapalat"/>
          <w:b/>
          <w:color w:val="000000" w:themeColor="text1"/>
          <w:lang w:val="hy-AM"/>
        </w:rPr>
        <w:t xml:space="preserve">ի </w:t>
      </w:r>
      <w:r w:rsidR="005603EE">
        <w:rPr>
          <w:rFonts w:ascii="GHEA Grapalat" w:hAnsi="GHEA Grapalat"/>
          <w:b/>
          <w:color w:val="000000" w:themeColor="text1"/>
          <w:lang w:val="hy-AM"/>
        </w:rPr>
        <w:t>30</w:t>
      </w:r>
      <w:r w:rsidR="004E293A" w:rsidRPr="00033316">
        <w:rPr>
          <w:rFonts w:ascii="GHEA Grapalat" w:hAnsi="GHEA Grapalat"/>
          <w:b/>
          <w:color w:val="000000" w:themeColor="text1"/>
        </w:rPr>
        <w:t xml:space="preserve">–ին ժամը </w:t>
      </w:r>
      <w:r w:rsidR="004D0D68">
        <w:rPr>
          <w:rFonts w:ascii="GHEA Grapalat" w:hAnsi="GHEA Grapalat"/>
          <w:b/>
          <w:color w:val="000000" w:themeColor="text1"/>
        </w:rPr>
        <w:t>11:45</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lastRenderedPageBreak/>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8"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033316">
        <w:rPr>
          <w:rFonts w:ascii="GHEA Grapalat" w:hAnsi="GHEA Grapalat" w:cs="Sylfaen"/>
          <w:color w:val="000000" w:themeColor="text1"/>
          <w:lang w:val="hy-AM"/>
        </w:rPr>
        <w:lastRenderedPageBreak/>
        <w:t>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9"/>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10"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lastRenderedPageBreak/>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lastRenderedPageBreak/>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proofErr w:type="gramStart"/>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w:t>
      </w:r>
      <w:proofErr w:type="gramEnd"/>
      <w:r w:rsidRPr="00033316">
        <w:rPr>
          <w:rFonts w:ascii="GHEA Grapalat" w:hAnsi="GHEA Grapalat" w:cs="Arial"/>
          <w:color w:val="000000" w:themeColor="text1"/>
          <w:sz w:val="20"/>
          <w:lang w:val="hy-AM"/>
        </w:rPr>
        <w:t xml:space="preserve">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033316">
        <w:rPr>
          <w:rFonts w:ascii="GHEA Grapalat" w:hAnsi="GHEA Grapalat" w:cs="Arial"/>
          <w:color w:val="000000" w:themeColor="text1"/>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1"/>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lastRenderedPageBreak/>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lastRenderedPageBreak/>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proofErr w:type="gramStart"/>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roofErr w:type="gramEnd"/>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proofErr w:type="gramStart"/>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proofErr w:type="gramEnd"/>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w:t>
      </w:r>
      <w:proofErr w:type="gramEnd"/>
      <w:r w:rsidRPr="00033316">
        <w:rPr>
          <w:rFonts w:ascii="GHEA Grapalat" w:hAnsi="GHEA Grapalat" w:cs="Arial"/>
          <w:b/>
          <w:color w:val="000000" w:themeColor="text1"/>
          <w:sz w:val="20"/>
          <w:lang w:val="es-ES"/>
        </w:rPr>
        <w:t xml:space="preserve"> 1</w:t>
      </w:r>
    </w:p>
    <w:p w14:paraId="45369CB6" w14:textId="29FF34D1"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A60E91">
        <w:rPr>
          <w:rFonts w:ascii="GHEA Grapalat" w:hAnsi="GHEA Grapalat" w:cs="Sylfaen"/>
          <w:b/>
          <w:color w:val="000000" w:themeColor="text1"/>
          <w:lang w:val="es-ES"/>
        </w:rPr>
        <w:t>ՀՀԿԳՄՍՆԳՀԱՊՁԲ-26/4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5AAE8004"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36E5C92E"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04E39FEF"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70F7717F"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A60E91">
        <w:rPr>
          <w:rFonts w:ascii="GHEA Grapalat" w:hAnsi="GHEA Grapalat" w:cs="Sylfaen"/>
          <w:b/>
          <w:color w:val="000000" w:themeColor="text1"/>
          <w:lang w:val="es-ES"/>
        </w:rPr>
        <w:t>ՀՀԿԳՄՍՆԳՀԱՊՁԲ-26/4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0CACBB21"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6B63C681" w14:textId="77777777" w:rsidR="000B1088" w:rsidRPr="00033316" w:rsidRDefault="000B1088" w:rsidP="000B1088">
      <w:pPr>
        <w:jc w:val="both"/>
        <w:rPr>
          <w:rFonts w:ascii="GHEA Grapalat" w:hAnsi="GHEA Grapalat" w:cs="Arial"/>
          <w:color w:val="000000" w:themeColor="text1"/>
          <w:sz w:val="20"/>
          <w:szCs w:val="20"/>
          <w:u w:val="single"/>
          <w:lang w:val="es-ES"/>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68056CD7" w:rsidR="000B1088" w:rsidRPr="00033316" w:rsidRDefault="000B1088" w:rsidP="000B1088">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894E13">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lastRenderedPageBreak/>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5FCA0394"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A60E91">
        <w:rPr>
          <w:rFonts w:ascii="GHEA Grapalat" w:hAnsi="GHEA Grapalat" w:cs="Sylfaen"/>
          <w:b/>
          <w:color w:val="000000" w:themeColor="text1"/>
          <w:lang w:val="es-ES"/>
        </w:rPr>
        <w:t>ՀՀԿԳՄՍՆԳՀԱՊՁԲ-26/4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FB70BB"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FB70B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2DA28EA5"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A60E91">
        <w:rPr>
          <w:rFonts w:ascii="GHEA Grapalat" w:hAnsi="GHEA Grapalat" w:cs="Sylfaen"/>
          <w:b/>
          <w:color w:val="000000" w:themeColor="text1"/>
          <w:lang w:val="es-ES"/>
        </w:rPr>
        <w:t>ՀՀԿԳՄՍՆԳՀԱՊՁԲ-26/4</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53C1BED9"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w:t>
      </w:r>
      <w:proofErr w:type="gramStart"/>
      <w:r w:rsidRPr="00033316">
        <w:rPr>
          <w:rFonts w:ascii="GHEA Grapalat" w:hAnsi="GHEA Grapalat" w:cs="Arial"/>
          <w:color w:val="000000" w:themeColor="text1"/>
          <w:sz w:val="20"/>
          <w:szCs w:val="20"/>
          <w:lang w:val="es-ES"/>
        </w:rPr>
        <w:t>կնքվելիք  պայմանագրի</w:t>
      </w:r>
      <w:proofErr w:type="gramEnd"/>
      <w:r w:rsidRPr="00033316">
        <w:rPr>
          <w:rFonts w:ascii="GHEA Grapalat" w:hAnsi="GHEA Grapalat" w:cs="Arial"/>
          <w:color w:val="000000" w:themeColor="text1"/>
          <w:sz w:val="20"/>
          <w:szCs w:val="20"/>
          <w:lang w:val="es-ES"/>
        </w:rPr>
        <w:t xml:space="preserve">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3" w:name="_Hlk23147299"/>
      <w:r w:rsidRPr="00033316">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D0D6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4D0D6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4D0D6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4D0D6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4"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4"/>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proofErr w:type="gramStart"/>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proofErr w:type="gramEnd"/>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4447B42D"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A60E91">
        <w:rPr>
          <w:rFonts w:ascii="GHEA Grapalat" w:hAnsi="GHEA Grapalat" w:cs="Sylfaen"/>
          <w:b/>
          <w:color w:val="000000" w:themeColor="text1"/>
          <w:lang w:val="es-ES"/>
        </w:rPr>
        <w:t>ՀՀԿԳՄՍՆԳՀԱՊՁԲ-26/4</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2FED2664"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roofErr w:type="gramStart"/>
      <w:r w:rsidRPr="00033316">
        <w:rPr>
          <w:rFonts w:ascii="GHEA Grapalat" w:hAnsi="GHEA Grapalat" w:cs="GHEA Grapalat"/>
          <w:color w:val="000000" w:themeColor="text1"/>
          <w:sz w:val="20"/>
          <w:szCs w:val="20"/>
        </w:rPr>
        <w:t>2.1</w:t>
      </w:r>
      <w:proofErr w:type="gramEnd"/>
      <w:r w:rsidRPr="00033316">
        <w:rPr>
          <w:rFonts w:ascii="GHEA Grapalat" w:hAnsi="GHEA Grapalat" w:cs="GHEA Grapalat"/>
          <w:color w:val="000000" w:themeColor="text1"/>
          <w:sz w:val="20"/>
          <w:szCs w:val="20"/>
        </w:rPr>
        <w:t xml:space="preserve">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4D0D6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4D0D6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4D0D6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4D0D6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4D0D6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2252440B"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A60E91">
        <w:rPr>
          <w:rFonts w:ascii="GHEA Grapalat" w:hAnsi="GHEA Grapalat" w:cs="Sylfaen"/>
          <w:b/>
          <w:color w:val="000000" w:themeColor="text1"/>
          <w:lang w:val="es-ES"/>
        </w:rPr>
        <w:t>ՀՀԿԳՄՍՆԳՀԱՊՁԲ-26/4</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7C3CA248"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A60E91">
        <w:rPr>
          <w:rFonts w:ascii="GHEA Grapalat" w:hAnsi="GHEA Grapalat" w:cs="Sylfaen"/>
          <w:color w:val="000000" w:themeColor="text1"/>
          <w:sz w:val="20"/>
          <w:szCs w:val="20"/>
          <w:lang w:val="es-ES"/>
        </w:rPr>
        <w:t>ՀՀԿԳՄՍՆԳՀԱՊՁԲ-26/4</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4D0D68"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4D0D68"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4D0D68"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4D0D68"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4D0D68"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043097F2"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A60E91">
        <w:rPr>
          <w:rFonts w:ascii="GHEA Grapalat" w:hAnsi="GHEA Grapalat" w:cs="Sylfaen"/>
          <w:b/>
          <w:color w:val="000000" w:themeColor="text1"/>
          <w:sz w:val="22"/>
          <w:szCs w:val="22"/>
          <w:lang w:val="es-ES"/>
        </w:rPr>
        <w:t>ՀՀԿԳՄՍՆԳՀԱՊՁԲ-26/4</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101B9C6F"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A60E91">
        <w:rPr>
          <w:rFonts w:ascii="GHEA Grapalat" w:hAnsi="GHEA Grapalat" w:cs="Sylfaen"/>
          <w:b/>
          <w:color w:val="000000" w:themeColor="text1"/>
          <w:sz w:val="22"/>
          <w:szCs w:val="22"/>
          <w:lang w:val="es-ES"/>
        </w:rPr>
        <w:t>ՀՀԿԳՄՍՆԳՀԱՊՁԲ-26/4</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277CE9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Pr="00033316"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284BECC3"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Հ/Հ՝ Ըստ բաշխման ցանկի</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Pr="00033316" w:rsidRDefault="00AE03B4"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3BDD808D"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A60E91">
        <w:rPr>
          <w:rFonts w:ascii="GHEA Grapalat" w:hAnsi="GHEA Grapalat" w:cs="Sylfaen"/>
          <w:color w:val="000000" w:themeColor="text1"/>
          <w:sz w:val="18"/>
          <w:szCs w:val="18"/>
          <w:lang w:val="es-ES"/>
        </w:rPr>
        <w:t>ՀՀԿԳՄՍՆԳՀԱՊՁԲ-26/4</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754179C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ՀՀ դրամ</w:t>
      </w:r>
    </w:p>
    <w:tbl>
      <w:tblPr>
        <w:tblW w:w="14362" w:type="dxa"/>
        <w:tblLook w:val="04A0" w:firstRow="1" w:lastRow="0" w:firstColumn="1" w:lastColumn="0" w:noHBand="0" w:noVBand="1"/>
      </w:tblPr>
      <w:tblGrid>
        <w:gridCol w:w="416"/>
        <w:gridCol w:w="1539"/>
        <w:gridCol w:w="1609"/>
        <w:gridCol w:w="5012"/>
        <w:gridCol w:w="614"/>
        <w:gridCol w:w="1133"/>
        <w:gridCol w:w="1150"/>
        <w:gridCol w:w="816"/>
        <w:gridCol w:w="855"/>
        <w:gridCol w:w="1218"/>
      </w:tblGrid>
      <w:tr w:rsidR="00867BC8" w:rsidRPr="00902625" w14:paraId="0EDC368D" w14:textId="77777777" w:rsidTr="003A28E5">
        <w:trPr>
          <w:trHeight w:val="300"/>
        </w:trPr>
        <w:tc>
          <w:tcPr>
            <w:tcW w:w="14362" w:type="dxa"/>
            <w:gridSpan w:val="10"/>
            <w:tcBorders>
              <w:top w:val="single" w:sz="4" w:space="0" w:color="auto"/>
              <w:left w:val="single" w:sz="4" w:space="0" w:color="auto"/>
              <w:bottom w:val="single" w:sz="4" w:space="0" w:color="auto"/>
              <w:right w:val="single" w:sz="4" w:space="0" w:color="000000"/>
            </w:tcBorders>
            <w:noWrap/>
            <w:vAlign w:val="center"/>
            <w:hideMark/>
          </w:tcPr>
          <w:p w14:paraId="2CC7FA5B"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Ապրանքի</w:t>
            </w:r>
          </w:p>
        </w:tc>
      </w:tr>
      <w:tr w:rsidR="00867BC8" w:rsidRPr="00902625" w14:paraId="64E63674" w14:textId="77777777" w:rsidTr="003A28E5">
        <w:trPr>
          <w:trHeight w:val="675"/>
        </w:trPr>
        <w:tc>
          <w:tcPr>
            <w:tcW w:w="416" w:type="dxa"/>
            <w:vMerge w:val="restart"/>
            <w:tcBorders>
              <w:top w:val="nil"/>
              <w:left w:val="single" w:sz="4" w:space="0" w:color="auto"/>
              <w:bottom w:val="single" w:sz="4" w:space="0" w:color="auto"/>
              <w:right w:val="single" w:sz="4" w:space="0" w:color="auto"/>
            </w:tcBorders>
            <w:noWrap/>
            <w:vAlign w:val="center"/>
            <w:hideMark/>
          </w:tcPr>
          <w:p w14:paraId="31256942"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հհ</w:t>
            </w:r>
          </w:p>
        </w:tc>
        <w:tc>
          <w:tcPr>
            <w:tcW w:w="1539" w:type="dxa"/>
            <w:vMerge w:val="restart"/>
            <w:tcBorders>
              <w:top w:val="nil"/>
              <w:left w:val="single" w:sz="4" w:space="0" w:color="auto"/>
              <w:bottom w:val="single" w:sz="4" w:space="0" w:color="auto"/>
              <w:right w:val="single" w:sz="4" w:space="0" w:color="auto"/>
            </w:tcBorders>
            <w:noWrap/>
            <w:vAlign w:val="center"/>
            <w:hideMark/>
          </w:tcPr>
          <w:p w14:paraId="0343DF00"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ԳՄԱ դասակարգման կոդ (CPV)</w:t>
            </w:r>
          </w:p>
        </w:tc>
        <w:tc>
          <w:tcPr>
            <w:tcW w:w="1609" w:type="dxa"/>
            <w:vMerge w:val="restart"/>
            <w:tcBorders>
              <w:top w:val="nil"/>
              <w:left w:val="single" w:sz="4" w:space="0" w:color="auto"/>
              <w:bottom w:val="single" w:sz="4" w:space="0" w:color="auto"/>
              <w:right w:val="single" w:sz="4" w:space="0" w:color="auto"/>
            </w:tcBorders>
            <w:noWrap/>
            <w:vAlign w:val="center"/>
            <w:hideMark/>
          </w:tcPr>
          <w:p w14:paraId="5DCEA431"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անվանումը</w:t>
            </w:r>
          </w:p>
        </w:tc>
        <w:tc>
          <w:tcPr>
            <w:tcW w:w="5012" w:type="dxa"/>
            <w:vMerge w:val="restart"/>
            <w:tcBorders>
              <w:top w:val="nil"/>
              <w:left w:val="single" w:sz="4" w:space="0" w:color="auto"/>
              <w:bottom w:val="single" w:sz="4" w:space="0" w:color="auto"/>
              <w:right w:val="single" w:sz="4" w:space="0" w:color="auto"/>
            </w:tcBorders>
            <w:noWrap/>
            <w:vAlign w:val="center"/>
            <w:hideMark/>
          </w:tcPr>
          <w:p w14:paraId="5B7DD78C"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տեխնիկական բնութագիրը</w:t>
            </w:r>
          </w:p>
        </w:tc>
        <w:tc>
          <w:tcPr>
            <w:tcW w:w="614" w:type="dxa"/>
            <w:vMerge w:val="restart"/>
            <w:tcBorders>
              <w:top w:val="nil"/>
              <w:left w:val="single" w:sz="4" w:space="0" w:color="auto"/>
              <w:bottom w:val="single" w:sz="4" w:space="0" w:color="auto"/>
              <w:right w:val="single" w:sz="4" w:space="0" w:color="auto"/>
            </w:tcBorders>
            <w:noWrap/>
            <w:vAlign w:val="center"/>
            <w:hideMark/>
          </w:tcPr>
          <w:p w14:paraId="05C30E59"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Չ/Մ</w:t>
            </w:r>
          </w:p>
        </w:tc>
        <w:tc>
          <w:tcPr>
            <w:tcW w:w="1133" w:type="dxa"/>
            <w:vMerge w:val="restart"/>
            <w:tcBorders>
              <w:top w:val="nil"/>
              <w:left w:val="single" w:sz="4" w:space="0" w:color="auto"/>
              <w:bottom w:val="single" w:sz="4" w:space="0" w:color="auto"/>
              <w:right w:val="single" w:sz="4" w:space="0" w:color="auto"/>
            </w:tcBorders>
            <w:noWrap/>
            <w:vAlign w:val="center"/>
            <w:hideMark/>
          </w:tcPr>
          <w:p w14:paraId="51C7D027" w14:textId="77777777" w:rsidR="003A28E5" w:rsidRDefault="00867BC8" w:rsidP="003A28E5">
            <w:pPr>
              <w:jc w:val="center"/>
              <w:rPr>
                <w:rFonts w:ascii="GHEA Grapalat" w:hAnsi="GHEA Grapalat" w:cs="Calibri"/>
                <w:color w:val="000000"/>
                <w:sz w:val="18"/>
                <w:szCs w:val="18"/>
              </w:rPr>
            </w:pPr>
            <w:r w:rsidRPr="00902625">
              <w:rPr>
                <w:rFonts w:ascii="GHEA Grapalat" w:hAnsi="GHEA Grapalat" w:cs="Calibri"/>
                <w:color w:val="000000"/>
                <w:sz w:val="18"/>
                <w:szCs w:val="18"/>
              </w:rPr>
              <w:t>միավորի գինը</w:t>
            </w:r>
          </w:p>
          <w:p w14:paraId="270A22CF" w14:textId="79894021" w:rsidR="00867BC8" w:rsidRPr="00902625" w:rsidRDefault="00867BC8" w:rsidP="003A28E5">
            <w:pPr>
              <w:jc w:val="center"/>
              <w:rPr>
                <w:rFonts w:ascii="GHEA Grapalat" w:hAnsi="GHEA Grapalat" w:cs="Calibri"/>
                <w:color w:val="000000"/>
                <w:sz w:val="18"/>
                <w:szCs w:val="18"/>
              </w:rPr>
            </w:pPr>
            <w:r w:rsidRPr="00902625">
              <w:rPr>
                <w:rFonts w:ascii="GHEA Grapalat" w:hAnsi="GHEA Grapalat" w:cs="Calibri"/>
                <w:color w:val="000000"/>
                <w:sz w:val="18"/>
                <w:szCs w:val="18"/>
              </w:rPr>
              <w:t>(ՀՀ դրամ)</w:t>
            </w:r>
          </w:p>
        </w:tc>
        <w:tc>
          <w:tcPr>
            <w:tcW w:w="1150" w:type="dxa"/>
            <w:vMerge w:val="restart"/>
            <w:tcBorders>
              <w:top w:val="nil"/>
              <w:left w:val="single" w:sz="4" w:space="0" w:color="auto"/>
              <w:bottom w:val="single" w:sz="4" w:space="0" w:color="000000"/>
              <w:right w:val="single" w:sz="4" w:space="0" w:color="auto"/>
            </w:tcBorders>
            <w:noWrap/>
            <w:vAlign w:val="center"/>
            <w:hideMark/>
          </w:tcPr>
          <w:p w14:paraId="1EDE43F8" w14:textId="77777777" w:rsidR="003A28E5" w:rsidRDefault="003A28E5" w:rsidP="000D5366">
            <w:pPr>
              <w:jc w:val="center"/>
              <w:rPr>
                <w:rFonts w:ascii="GHEA Grapalat" w:hAnsi="GHEA Grapalat" w:cs="Calibri"/>
                <w:color w:val="000000"/>
                <w:sz w:val="18"/>
                <w:szCs w:val="18"/>
              </w:rPr>
            </w:pPr>
            <w:r>
              <w:rPr>
                <w:rFonts w:ascii="GHEA Grapalat" w:hAnsi="GHEA Grapalat" w:cs="Calibri"/>
                <w:color w:val="000000"/>
                <w:sz w:val="18"/>
                <w:szCs w:val="18"/>
              </w:rPr>
              <w:t>Ընդհանուր գին</w:t>
            </w:r>
          </w:p>
          <w:p w14:paraId="4AE614B3" w14:textId="3629BE24" w:rsidR="00867BC8" w:rsidRPr="00902625" w:rsidRDefault="003A28E5" w:rsidP="000D5366">
            <w:pPr>
              <w:jc w:val="center"/>
              <w:rPr>
                <w:rFonts w:ascii="GHEA Grapalat" w:hAnsi="GHEA Grapalat" w:cs="Calibri"/>
                <w:color w:val="000000"/>
                <w:sz w:val="18"/>
                <w:szCs w:val="18"/>
              </w:rPr>
            </w:pPr>
            <w:r>
              <w:rPr>
                <w:rFonts w:ascii="GHEA Grapalat" w:hAnsi="GHEA Grapalat" w:cs="Calibri"/>
                <w:color w:val="000000"/>
                <w:sz w:val="18"/>
                <w:szCs w:val="18"/>
              </w:rPr>
              <w:t>(</w:t>
            </w:r>
            <w:r w:rsidR="00867BC8" w:rsidRPr="00902625">
              <w:rPr>
                <w:rFonts w:ascii="GHEA Grapalat" w:hAnsi="GHEA Grapalat" w:cs="Calibri"/>
                <w:color w:val="000000"/>
                <w:sz w:val="18"/>
                <w:szCs w:val="18"/>
              </w:rPr>
              <w:t>ՀՀ դրամ</w:t>
            </w:r>
            <w:r>
              <w:rPr>
                <w:rFonts w:ascii="GHEA Grapalat" w:hAnsi="GHEA Grapalat" w:cs="Calibri"/>
                <w:color w:val="000000"/>
                <w:sz w:val="18"/>
                <w:szCs w:val="18"/>
              </w:rPr>
              <w:t>)</w:t>
            </w:r>
          </w:p>
        </w:tc>
        <w:tc>
          <w:tcPr>
            <w:tcW w:w="816" w:type="dxa"/>
            <w:vMerge w:val="restart"/>
            <w:tcBorders>
              <w:top w:val="nil"/>
              <w:left w:val="single" w:sz="4" w:space="0" w:color="auto"/>
              <w:bottom w:val="single" w:sz="4" w:space="0" w:color="auto"/>
              <w:right w:val="single" w:sz="4" w:space="0" w:color="auto"/>
            </w:tcBorders>
            <w:noWrap/>
            <w:vAlign w:val="center"/>
            <w:hideMark/>
          </w:tcPr>
          <w:p w14:paraId="77B4E506"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քանակ</w:t>
            </w:r>
          </w:p>
        </w:tc>
        <w:tc>
          <w:tcPr>
            <w:tcW w:w="2073" w:type="dxa"/>
            <w:gridSpan w:val="2"/>
            <w:tcBorders>
              <w:top w:val="single" w:sz="4" w:space="0" w:color="auto"/>
              <w:left w:val="nil"/>
              <w:bottom w:val="single" w:sz="4" w:space="0" w:color="auto"/>
              <w:right w:val="single" w:sz="4" w:space="0" w:color="auto"/>
            </w:tcBorders>
            <w:noWrap/>
            <w:vAlign w:val="center"/>
            <w:hideMark/>
          </w:tcPr>
          <w:p w14:paraId="71C31AC0"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մատակարարման</w:t>
            </w:r>
          </w:p>
        </w:tc>
      </w:tr>
      <w:tr w:rsidR="00867BC8" w:rsidRPr="00902625" w14:paraId="598AC29C" w14:textId="77777777" w:rsidTr="003A28E5">
        <w:trPr>
          <w:trHeight w:val="1230"/>
        </w:trPr>
        <w:tc>
          <w:tcPr>
            <w:tcW w:w="416" w:type="dxa"/>
            <w:vMerge/>
            <w:tcBorders>
              <w:top w:val="nil"/>
              <w:left w:val="single" w:sz="4" w:space="0" w:color="auto"/>
              <w:bottom w:val="single" w:sz="4" w:space="0" w:color="auto"/>
              <w:right w:val="single" w:sz="4" w:space="0" w:color="auto"/>
            </w:tcBorders>
            <w:vAlign w:val="center"/>
            <w:hideMark/>
          </w:tcPr>
          <w:p w14:paraId="6EC3DFF9" w14:textId="77777777" w:rsidR="00867BC8" w:rsidRPr="00902625" w:rsidRDefault="00867BC8" w:rsidP="000D5366">
            <w:pPr>
              <w:rPr>
                <w:rFonts w:ascii="GHEA Grapalat" w:hAnsi="GHEA Grapalat" w:cs="Calibri"/>
                <w:color w:val="000000"/>
                <w:sz w:val="18"/>
                <w:szCs w:val="18"/>
              </w:rPr>
            </w:pPr>
          </w:p>
        </w:tc>
        <w:tc>
          <w:tcPr>
            <w:tcW w:w="1539" w:type="dxa"/>
            <w:vMerge/>
            <w:tcBorders>
              <w:top w:val="nil"/>
              <w:left w:val="single" w:sz="4" w:space="0" w:color="auto"/>
              <w:bottom w:val="single" w:sz="4" w:space="0" w:color="auto"/>
              <w:right w:val="single" w:sz="4" w:space="0" w:color="auto"/>
            </w:tcBorders>
            <w:vAlign w:val="center"/>
            <w:hideMark/>
          </w:tcPr>
          <w:p w14:paraId="6B743982" w14:textId="77777777" w:rsidR="00867BC8" w:rsidRPr="00902625" w:rsidRDefault="00867BC8" w:rsidP="000D5366">
            <w:pPr>
              <w:rPr>
                <w:rFonts w:ascii="GHEA Grapalat" w:hAnsi="GHEA Grapalat" w:cs="Calibri"/>
                <w:color w:val="000000"/>
                <w:sz w:val="18"/>
                <w:szCs w:val="18"/>
              </w:rPr>
            </w:pPr>
          </w:p>
        </w:tc>
        <w:tc>
          <w:tcPr>
            <w:tcW w:w="1609" w:type="dxa"/>
            <w:vMerge/>
            <w:tcBorders>
              <w:top w:val="nil"/>
              <w:left w:val="single" w:sz="4" w:space="0" w:color="auto"/>
              <w:bottom w:val="single" w:sz="4" w:space="0" w:color="auto"/>
              <w:right w:val="single" w:sz="4" w:space="0" w:color="auto"/>
            </w:tcBorders>
            <w:vAlign w:val="center"/>
            <w:hideMark/>
          </w:tcPr>
          <w:p w14:paraId="64CF1959" w14:textId="77777777" w:rsidR="00867BC8" w:rsidRPr="00902625" w:rsidRDefault="00867BC8" w:rsidP="000D5366">
            <w:pPr>
              <w:rPr>
                <w:rFonts w:ascii="GHEA Grapalat" w:hAnsi="GHEA Grapalat" w:cs="Calibri"/>
                <w:color w:val="000000"/>
                <w:sz w:val="18"/>
                <w:szCs w:val="18"/>
              </w:rPr>
            </w:pPr>
          </w:p>
        </w:tc>
        <w:tc>
          <w:tcPr>
            <w:tcW w:w="5012" w:type="dxa"/>
            <w:vMerge/>
            <w:tcBorders>
              <w:top w:val="nil"/>
              <w:left w:val="single" w:sz="4" w:space="0" w:color="auto"/>
              <w:bottom w:val="single" w:sz="4" w:space="0" w:color="auto"/>
              <w:right w:val="single" w:sz="4" w:space="0" w:color="auto"/>
            </w:tcBorders>
            <w:vAlign w:val="center"/>
            <w:hideMark/>
          </w:tcPr>
          <w:p w14:paraId="780C6589" w14:textId="77777777" w:rsidR="00867BC8" w:rsidRPr="00902625" w:rsidRDefault="00867BC8" w:rsidP="000D5366">
            <w:pPr>
              <w:rPr>
                <w:rFonts w:ascii="GHEA Grapalat" w:hAnsi="GHEA Grapalat" w:cs="Calibri"/>
                <w:color w:val="000000"/>
                <w:sz w:val="18"/>
                <w:szCs w:val="18"/>
              </w:rPr>
            </w:pPr>
          </w:p>
        </w:tc>
        <w:tc>
          <w:tcPr>
            <w:tcW w:w="614" w:type="dxa"/>
            <w:vMerge/>
            <w:tcBorders>
              <w:top w:val="nil"/>
              <w:left w:val="single" w:sz="4" w:space="0" w:color="auto"/>
              <w:bottom w:val="single" w:sz="4" w:space="0" w:color="auto"/>
              <w:right w:val="single" w:sz="4" w:space="0" w:color="auto"/>
            </w:tcBorders>
            <w:vAlign w:val="center"/>
            <w:hideMark/>
          </w:tcPr>
          <w:p w14:paraId="0EA042CA" w14:textId="77777777" w:rsidR="00867BC8" w:rsidRPr="00902625" w:rsidRDefault="00867BC8" w:rsidP="000D5366">
            <w:pPr>
              <w:rPr>
                <w:rFonts w:ascii="GHEA Grapalat" w:hAnsi="GHEA Grapalat" w:cs="Calibri"/>
                <w:color w:val="000000"/>
                <w:sz w:val="18"/>
                <w:szCs w:val="18"/>
              </w:rPr>
            </w:pPr>
          </w:p>
        </w:tc>
        <w:tc>
          <w:tcPr>
            <w:tcW w:w="1133" w:type="dxa"/>
            <w:vMerge/>
            <w:tcBorders>
              <w:top w:val="nil"/>
              <w:left w:val="single" w:sz="4" w:space="0" w:color="auto"/>
              <w:bottom w:val="single" w:sz="4" w:space="0" w:color="auto"/>
              <w:right w:val="single" w:sz="4" w:space="0" w:color="auto"/>
            </w:tcBorders>
            <w:vAlign w:val="center"/>
            <w:hideMark/>
          </w:tcPr>
          <w:p w14:paraId="352F0957" w14:textId="77777777" w:rsidR="00867BC8" w:rsidRPr="00902625" w:rsidRDefault="00867BC8" w:rsidP="000D5366">
            <w:pPr>
              <w:rPr>
                <w:rFonts w:ascii="GHEA Grapalat" w:hAnsi="GHEA Grapalat" w:cs="Calibri"/>
                <w:color w:val="000000"/>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68860CCB" w14:textId="77777777" w:rsidR="00867BC8" w:rsidRPr="00902625" w:rsidRDefault="00867BC8" w:rsidP="000D5366">
            <w:pPr>
              <w:rPr>
                <w:rFonts w:ascii="GHEA Grapalat" w:hAnsi="GHEA Grapalat" w:cs="Calibri"/>
                <w:color w:val="000000"/>
                <w:sz w:val="18"/>
                <w:szCs w:val="18"/>
              </w:rPr>
            </w:pPr>
          </w:p>
        </w:tc>
        <w:tc>
          <w:tcPr>
            <w:tcW w:w="816" w:type="dxa"/>
            <w:vMerge/>
            <w:tcBorders>
              <w:top w:val="nil"/>
              <w:left w:val="single" w:sz="4" w:space="0" w:color="auto"/>
              <w:bottom w:val="single" w:sz="4" w:space="0" w:color="auto"/>
              <w:right w:val="single" w:sz="4" w:space="0" w:color="auto"/>
            </w:tcBorders>
            <w:vAlign w:val="center"/>
            <w:hideMark/>
          </w:tcPr>
          <w:p w14:paraId="79A5BECE" w14:textId="77777777" w:rsidR="00867BC8" w:rsidRPr="00902625" w:rsidRDefault="00867BC8" w:rsidP="000D5366">
            <w:pPr>
              <w:rPr>
                <w:rFonts w:ascii="GHEA Grapalat" w:hAnsi="GHEA Grapalat" w:cs="Calibri"/>
                <w:color w:val="000000"/>
                <w:sz w:val="18"/>
                <w:szCs w:val="18"/>
              </w:rPr>
            </w:pPr>
          </w:p>
        </w:tc>
        <w:tc>
          <w:tcPr>
            <w:tcW w:w="855" w:type="dxa"/>
            <w:tcBorders>
              <w:top w:val="nil"/>
              <w:left w:val="nil"/>
              <w:bottom w:val="single" w:sz="4" w:space="0" w:color="auto"/>
              <w:right w:val="single" w:sz="4" w:space="0" w:color="auto"/>
            </w:tcBorders>
            <w:noWrap/>
            <w:vAlign w:val="center"/>
            <w:hideMark/>
          </w:tcPr>
          <w:p w14:paraId="6695D6BA"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հասցե</w:t>
            </w:r>
          </w:p>
        </w:tc>
        <w:tc>
          <w:tcPr>
            <w:tcW w:w="1218" w:type="dxa"/>
            <w:tcBorders>
              <w:top w:val="nil"/>
              <w:left w:val="nil"/>
              <w:bottom w:val="single" w:sz="4" w:space="0" w:color="auto"/>
              <w:right w:val="single" w:sz="4" w:space="0" w:color="auto"/>
            </w:tcBorders>
            <w:noWrap/>
            <w:vAlign w:val="center"/>
            <w:hideMark/>
          </w:tcPr>
          <w:p w14:paraId="1D5B7B02" w14:textId="77777777" w:rsidR="00867BC8" w:rsidRPr="00902625" w:rsidRDefault="00867BC8" w:rsidP="000D5366">
            <w:pPr>
              <w:jc w:val="center"/>
              <w:rPr>
                <w:rFonts w:ascii="GHEA Grapalat" w:hAnsi="GHEA Grapalat" w:cs="Calibri"/>
                <w:color w:val="000000"/>
                <w:sz w:val="18"/>
                <w:szCs w:val="18"/>
              </w:rPr>
            </w:pPr>
            <w:r w:rsidRPr="00902625">
              <w:rPr>
                <w:rFonts w:ascii="GHEA Grapalat" w:hAnsi="GHEA Grapalat" w:cs="Calibri"/>
                <w:color w:val="000000"/>
                <w:sz w:val="18"/>
                <w:szCs w:val="18"/>
              </w:rPr>
              <w:t>ժամկետ</w:t>
            </w:r>
          </w:p>
        </w:tc>
      </w:tr>
      <w:tr w:rsidR="00867BC8" w:rsidRPr="00391F8C" w14:paraId="0EE5C70B" w14:textId="77777777" w:rsidTr="003A28E5">
        <w:trPr>
          <w:trHeight w:val="330"/>
        </w:trPr>
        <w:tc>
          <w:tcPr>
            <w:tcW w:w="416" w:type="dxa"/>
            <w:tcBorders>
              <w:top w:val="nil"/>
              <w:left w:val="single" w:sz="4" w:space="0" w:color="auto"/>
              <w:bottom w:val="single" w:sz="4" w:space="0" w:color="auto"/>
              <w:right w:val="single" w:sz="4" w:space="0" w:color="auto"/>
            </w:tcBorders>
            <w:vAlign w:val="center"/>
            <w:hideMark/>
          </w:tcPr>
          <w:p w14:paraId="3B58AE11" w14:textId="77777777" w:rsidR="00867BC8" w:rsidRPr="00391F8C" w:rsidRDefault="00867BC8"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1539" w:type="dxa"/>
            <w:tcBorders>
              <w:top w:val="nil"/>
              <w:left w:val="nil"/>
              <w:bottom w:val="single" w:sz="4" w:space="0" w:color="auto"/>
              <w:right w:val="single" w:sz="4" w:space="0" w:color="auto"/>
            </w:tcBorders>
            <w:vAlign w:val="center"/>
            <w:hideMark/>
          </w:tcPr>
          <w:p w14:paraId="541AA262" w14:textId="77777777" w:rsidR="00867BC8" w:rsidRPr="00391F8C" w:rsidRDefault="00867BC8"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 xml:space="preserve"> </w:t>
            </w:r>
            <w:r>
              <w:rPr>
                <w:rFonts w:ascii="GHEA Grapalat" w:hAnsi="GHEA Grapalat" w:cs="Calibri"/>
                <w:color w:val="000000"/>
                <w:sz w:val="18"/>
                <w:szCs w:val="18"/>
              </w:rPr>
              <w:t>37311100/5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CD46C22" w14:textId="77777777" w:rsidR="00867BC8" w:rsidRPr="00391F8C" w:rsidRDefault="00867BC8" w:rsidP="000D5366">
            <w:pPr>
              <w:rPr>
                <w:rFonts w:ascii="GHEA Grapalat" w:hAnsi="GHEA Grapalat" w:cs="Calibri"/>
                <w:color w:val="000000"/>
                <w:sz w:val="18"/>
                <w:szCs w:val="18"/>
              </w:rPr>
            </w:pPr>
            <w:r w:rsidRPr="00391F8C">
              <w:rPr>
                <w:rFonts w:ascii="GHEA Grapalat" w:hAnsi="GHEA Grapalat" w:cs="Calibri"/>
                <w:color w:val="000000"/>
                <w:sz w:val="18"/>
                <w:szCs w:val="18"/>
              </w:rPr>
              <w:t xml:space="preserve"> դաշնամուրներ</w:t>
            </w:r>
          </w:p>
        </w:tc>
        <w:tc>
          <w:tcPr>
            <w:tcW w:w="5012" w:type="dxa"/>
            <w:tcBorders>
              <w:top w:val="nil"/>
              <w:left w:val="nil"/>
              <w:bottom w:val="single" w:sz="4" w:space="0" w:color="auto"/>
              <w:right w:val="single" w:sz="4" w:space="0" w:color="auto"/>
            </w:tcBorders>
            <w:vAlign w:val="center"/>
            <w:hideMark/>
          </w:tcPr>
          <w:p w14:paraId="55902ED1" w14:textId="77777777" w:rsidR="006023D3" w:rsidRDefault="00867BC8" w:rsidP="006023D3">
            <w:pPr>
              <w:rPr>
                <w:rFonts w:ascii="GHEA Grapalat" w:hAnsi="GHEA Grapalat" w:cs="Calibri"/>
                <w:sz w:val="18"/>
                <w:szCs w:val="18"/>
              </w:rPr>
            </w:pPr>
            <w:r w:rsidRPr="00391F8C">
              <w:rPr>
                <w:rFonts w:ascii="GHEA Grapalat" w:hAnsi="GHEA Grapalat" w:cs="Calibri"/>
                <w:sz w:val="18"/>
                <w:szCs w:val="18"/>
              </w:rPr>
              <w:t xml:space="preserve">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w:t>
            </w:r>
            <w:r>
              <w:rPr>
                <w:rFonts w:ascii="GHEA Grapalat" w:hAnsi="GHEA Grapalat" w:cs="Calibri"/>
                <w:sz w:val="18"/>
                <w:szCs w:val="18"/>
              </w:rPr>
              <w:t xml:space="preserve">երեք ոտնակով և </w:t>
            </w:r>
            <w:r w:rsidRPr="00391F8C">
              <w:rPr>
                <w:rFonts w:ascii="GHEA Grapalat" w:hAnsi="GHEA Grapalat" w:cs="Calibri"/>
                <w:sz w:val="18"/>
                <w:szCs w:val="18"/>
              </w:rPr>
              <w:t>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w:t>
            </w:r>
            <w:r w:rsidR="006971BA">
              <w:rPr>
                <w:rFonts w:ascii="GHEA Grapalat" w:hAnsi="GHEA Grapalat" w:cs="Calibri"/>
                <w:sz w:val="18"/>
                <w:szCs w:val="18"/>
                <w:lang w:val="hy-AM"/>
              </w:rPr>
              <w:t xml:space="preserve"> </w:t>
            </w:r>
            <w:r w:rsidRPr="00391F8C">
              <w:rPr>
                <w:rFonts w:ascii="GHEA Grapalat" w:hAnsi="GHEA Grapalat" w:cs="Calibri"/>
                <w:sz w:val="18"/>
                <w:szCs w:val="18"/>
              </w:rPr>
              <w:t>Ստերեո ուժեղացուցիչ, ցանկ</w:t>
            </w:r>
            <w:r w:rsidR="006023D3">
              <w:rPr>
                <w:rFonts w:ascii="GHEA Grapalat" w:hAnsi="GHEA Grapalat" w:cs="Calibri"/>
                <w:sz w:val="18"/>
                <w:szCs w:val="18"/>
                <w:lang w:val="hy-AM"/>
              </w:rPr>
              <w:t>ա</w:t>
            </w:r>
            <w:r w:rsidRPr="00391F8C">
              <w:rPr>
                <w:rFonts w:ascii="GHEA Grapalat" w:hAnsi="GHEA Grapalat" w:cs="Calibri"/>
                <w:sz w:val="18"/>
                <w:szCs w:val="18"/>
              </w:rPr>
              <w:t xml:space="preserve">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w:t>
            </w:r>
          </w:p>
          <w:p w14:paraId="7F8034FF" w14:textId="77777777" w:rsidR="00867BC8" w:rsidRDefault="00867BC8" w:rsidP="006023D3">
            <w:pPr>
              <w:rPr>
                <w:rFonts w:ascii="GHEA Grapalat" w:hAnsi="GHEA Grapalat" w:cs="Calibri"/>
                <w:sz w:val="18"/>
                <w:szCs w:val="18"/>
              </w:rPr>
            </w:pPr>
            <w:r w:rsidRPr="00391F8C">
              <w:rPr>
                <w:rFonts w:ascii="GHEA Grapalat" w:hAnsi="GHEA Grapalat" w:cs="Calibri"/>
                <w:sz w:val="18"/>
                <w:szCs w:val="18"/>
              </w:rPr>
              <w:t xml:space="preserve">Այլ գործառույթներ՝ Dual Tember, Metronome, Play Along Songs, Record/Playback, չափսը առավելագույնը՝ 1377մմ x 510 մմ x 862 մմ ( Ե х Լ х Բ), չափսերի շեղումը մինչև 25%: Գույնը՝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w:t>
            </w:r>
            <w:r w:rsidRPr="00391F8C">
              <w:rPr>
                <w:rFonts w:ascii="GHEA Grapalat" w:hAnsi="GHEA Grapalat" w:cs="Calibri"/>
                <w:sz w:val="18"/>
                <w:szCs w:val="18"/>
              </w:rPr>
              <w:lastRenderedPageBreak/>
              <w:t xml:space="preserve">կողմից իր միջոցների հաշվին։ Երաշխիքային ժամկետ է սահմանվում </w:t>
            </w:r>
            <w:r w:rsidRPr="006023D3">
              <w:rPr>
                <w:rFonts w:ascii="GHEA Grapalat" w:hAnsi="GHEA Grapalat" w:cs="Calibri"/>
                <w:b/>
                <w:sz w:val="18"/>
                <w:szCs w:val="18"/>
              </w:rPr>
              <w:t>365 օր</w:t>
            </w:r>
            <w:r w:rsidRPr="00391F8C">
              <w:rPr>
                <w:rFonts w:ascii="GHEA Grapalat" w:hAnsi="GHEA Grapalat" w:cs="Calibri"/>
                <w:sz w:val="18"/>
                <w:szCs w:val="18"/>
              </w:rPr>
              <w:t xml:space="preserve">՝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6023D3">
              <w:rPr>
                <w:rFonts w:ascii="GHEA Grapalat" w:hAnsi="GHEA Grapalat" w:cs="Calibri"/>
                <w:sz w:val="18"/>
                <w:szCs w:val="18"/>
                <w:lang w:val="hy-AM"/>
              </w:rPr>
              <w:t>Գնորդ</w:t>
            </w:r>
            <w:r w:rsidRPr="00391F8C">
              <w:rPr>
                <w:rFonts w:ascii="GHEA Grapalat" w:hAnsi="GHEA Grapalat" w:cs="Calibri"/>
                <w:sz w:val="18"/>
                <w:szCs w:val="18"/>
              </w:rPr>
              <w:t xml:space="preserve">ի հետ: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w:t>
            </w:r>
            <w:r w:rsidR="006023D3">
              <w:rPr>
                <w:rFonts w:ascii="GHEA Grapalat" w:hAnsi="GHEA Grapalat" w:cs="Calibri"/>
                <w:sz w:val="18"/>
                <w:szCs w:val="18"/>
                <w:lang w:val="hy-AM"/>
              </w:rPr>
              <w:t>Գնորդ</w:t>
            </w:r>
            <w:r w:rsidRPr="00391F8C">
              <w:rPr>
                <w:rFonts w:ascii="GHEA Grapalat" w:hAnsi="GHEA Grapalat" w:cs="Calibri"/>
                <w:sz w:val="18"/>
                <w:szCs w:val="18"/>
              </w:rPr>
              <w:t xml:space="preserve">ի հետ: </w:t>
            </w:r>
          </w:p>
          <w:p w14:paraId="1C4528B9" w14:textId="6998429D" w:rsidR="009B7989" w:rsidRPr="009B7989" w:rsidRDefault="009B7989" w:rsidP="006023D3">
            <w:pPr>
              <w:rPr>
                <w:rFonts w:ascii="GHEA Grapalat" w:hAnsi="GHEA Grapalat" w:cs="Calibri"/>
                <w:b/>
                <w:sz w:val="18"/>
                <w:szCs w:val="18"/>
              </w:rPr>
            </w:pPr>
            <w:r w:rsidRPr="009B7989">
              <w:rPr>
                <w:rFonts w:ascii="GHEA Grapalat" w:hAnsi="GHEA Grapalat" w:cs="Calibri"/>
                <w:b/>
                <w:sz w:val="18"/>
                <w:szCs w:val="18"/>
                <w:lang w:val="hy-AM"/>
              </w:rPr>
              <w:t xml:space="preserve">Հեռ.՝ 010599699 </w:t>
            </w:r>
            <w:r>
              <w:rPr>
                <w:rFonts w:ascii="GHEA Grapalat" w:hAnsi="GHEA Grapalat" w:cs="Calibri"/>
                <w:b/>
                <w:sz w:val="18"/>
                <w:szCs w:val="18"/>
              </w:rPr>
              <w:t>(</w:t>
            </w:r>
            <w:r w:rsidRPr="009B7989">
              <w:rPr>
                <w:rFonts w:ascii="GHEA Grapalat" w:hAnsi="GHEA Grapalat" w:cs="Calibri"/>
                <w:b/>
                <w:sz w:val="18"/>
                <w:szCs w:val="18"/>
                <w:lang w:val="hy-AM"/>
              </w:rPr>
              <w:t>592</w:t>
            </w:r>
            <w:r>
              <w:rPr>
                <w:rFonts w:ascii="GHEA Grapalat" w:hAnsi="GHEA Grapalat" w:cs="Calibri"/>
                <w:b/>
                <w:sz w:val="18"/>
                <w:szCs w:val="18"/>
              </w:rPr>
              <w:t>)</w:t>
            </w:r>
          </w:p>
        </w:tc>
        <w:tc>
          <w:tcPr>
            <w:tcW w:w="614" w:type="dxa"/>
            <w:tcBorders>
              <w:top w:val="nil"/>
              <w:left w:val="nil"/>
              <w:bottom w:val="single" w:sz="4" w:space="0" w:color="auto"/>
              <w:right w:val="single" w:sz="4" w:space="0" w:color="auto"/>
            </w:tcBorders>
            <w:vAlign w:val="center"/>
            <w:hideMark/>
          </w:tcPr>
          <w:p w14:paraId="243808EA" w14:textId="77777777" w:rsidR="00867BC8" w:rsidRPr="00391F8C" w:rsidRDefault="00867BC8"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lastRenderedPageBreak/>
              <w:t>հատ</w:t>
            </w:r>
          </w:p>
        </w:tc>
        <w:tc>
          <w:tcPr>
            <w:tcW w:w="1133" w:type="dxa"/>
            <w:tcBorders>
              <w:top w:val="nil"/>
              <w:left w:val="nil"/>
              <w:bottom w:val="single" w:sz="4" w:space="0" w:color="auto"/>
              <w:right w:val="single" w:sz="4" w:space="0" w:color="auto"/>
            </w:tcBorders>
            <w:vAlign w:val="center"/>
            <w:hideMark/>
          </w:tcPr>
          <w:p w14:paraId="14BACC55" w14:textId="0B40A6B2" w:rsidR="00867BC8" w:rsidRPr="00391F8C" w:rsidRDefault="00867BC8" w:rsidP="000D5366">
            <w:pPr>
              <w:jc w:val="center"/>
              <w:rPr>
                <w:rFonts w:ascii="GHEA Grapalat" w:hAnsi="GHEA Grapalat" w:cs="Calibri"/>
                <w:color w:val="000000"/>
                <w:sz w:val="18"/>
                <w:szCs w:val="18"/>
              </w:rPr>
            </w:pPr>
          </w:p>
        </w:tc>
        <w:tc>
          <w:tcPr>
            <w:tcW w:w="1150" w:type="dxa"/>
            <w:tcBorders>
              <w:top w:val="single" w:sz="4" w:space="0" w:color="auto"/>
              <w:left w:val="single" w:sz="4" w:space="0" w:color="auto"/>
              <w:bottom w:val="single" w:sz="4" w:space="0" w:color="auto"/>
              <w:right w:val="single" w:sz="4" w:space="0" w:color="auto"/>
            </w:tcBorders>
            <w:vAlign w:val="center"/>
            <w:hideMark/>
          </w:tcPr>
          <w:p w14:paraId="5D3D8BC1" w14:textId="4A47A06D" w:rsidR="00867BC8" w:rsidRPr="00391F8C" w:rsidRDefault="00867BC8" w:rsidP="000D5366">
            <w:pPr>
              <w:jc w:val="right"/>
              <w:rPr>
                <w:rFonts w:ascii="GHEA Grapalat" w:hAnsi="GHEA Grapalat" w:cs="Calibri"/>
                <w:color w:val="000000"/>
                <w:sz w:val="18"/>
                <w:szCs w:val="18"/>
              </w:rPr>
            </w:pPr>
          </w:p>
        </w:tc>
        <w:tc>
          <w:tcPr>
            <w:tcW w:w="816" w:type="dxa"/>
            <w:tcBorders>
              <w:top w:val="nil"/>
              <w:left w:val="nil"/>
              <w:bottom w:val="single" w:sz="4" w:space="0" w:color="auto"/>
              <w:right w:val="single" w:sz="4" w:space="0" w:color="auto"/>
            </w:tcBorders>
            <w:vAlign w:val="center"/>
            <w:hideMark/>
          </w:tcPr>
          <w:p w14:paraId="1D2751C4" w14:textId="77777777" w:rsidR="00867BC8" w:rsidRPr="00391F8C" w:rsidRDefault="00867BC8"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30</w:t>
            </w:r>
          </w:p>
        </w:tc>
        <w:tc>
          <w:tcPr>
            <w:tcW w:w="855" w:type="dxa"/>
            <w:tcBorders>
              <w:top w:val="nil"/>
              <w:left w:val="nil"/>
              <w:bottom w:val="single" w:sz="4" w:space="0" w:color="auto"/>
              <w:right w:val="single" w:sz="4" w:space="0" w:color="auto"/>
            </w:tcBorders>
            <w:vAlign w:val="center"/>
            <w:hideMark/>
          </w:tcPr>
          <w:p w14:paraId="0878A034" w14:textId="77777777" w:rsidR="00867BC8" w:rsidRPr="00391F8C" w:rsidRDefault="00867BC8" w:rsidP="000D5366">
            <w:pPr>
              <w:rPr>
                <w:rFonts w:ascii="GHEA Grapalat" w:hAnsi="GHEA Grapalat" w:cs="Calibri"/>
                <w:color w:val="000000"/>
                <w:sz w:val="14"/>
                <w:szCs w:val="14"/>
              </w:rPr>
            </w:pPr>
            <w:r w:rsidRPr="00391F8C">
              <w:rPr>
                <w:rFonts w:ascii="GHEA Grapalat" w:hAnsi="GHEA Grapalat" w:cs="Calibri"/>
                <w:color w:val="000000"/>
                <w:sz w:val="14"/>
                <w:szCs w:val="14"/>
              </w:rPr>
              <w:t>ըստ բաշխման ցանկի</w:t>
            </w:r>
          </w:p>
        </w:tc>
        <w:tc>
          <w:tcPr>
            <w:tcW w:w="1218" w:type="dxa"/>
            <w:tcBorders>
              <w:top w:val="nil"/>
              <w:left w:val="nil"/>
              <w:bottom w:val="single" w:sz="4" w:space="0" w:color="auto"/>
              <w:right w:val="single" w:sz="4" w:space="0" w:color="auto"/>
            </w:tcBorders>
            <w:vAlign w:val="center"/>
            <w:hideMark/>
          </w:tcPr>
          <w:p w14:paraId="16A68FC2" w14:textId="77777777" w:rsidR="00867BC8" w:rsidRPr="00391F8C" w:rsidRDefault="00867BC8" w:rsidP="000D5366">
            <w:pPr>
              <w:rPr>
                <w:rFonts w:ascii="GHEA Grapalat" w:hAnsi="GHEA Grapalat" w:cs="Calibri"/>
                <w:color w:val="000000"/>
                <w:sz w:val="14"/>
                <w:szCs w:val="14"/>
              </w:rPr>
            </w:pPr>
            <w:r w:rsidRPr="00391F8C">
              <w:rPr>
                <w:rFonts w:ascii="GHEA Grapalat" w:hAnsi="GHEA Grapalat" w:cs="Calibri"/>
                <w:color w:val="000000"/>
                <w:sz w:val="14"/>
                <w:szCs w:val="14"/>
              </w:rPr>
              <w:t xml:space="preserve">Պայմանագրի ուժի մեջ մտնելու օրվանից հաշված </w:t>
            </w:r>
            <w:r>
              <w:rPr>
                <w:rFonts w:ascii="GHEA Grapalat" w:hAnsi="GHEA Grapalat" w:cs="Calibri"/>
                <w:color w:val="000000"/>
                <w:sz w:val="14"/>
                <w:szCs w:val="14"/>
              </w:rPr>
              <w:t>30-</w:t>
            </w:r>
            <w:r w:rsidRPr="00391F8C">
              <w:rPr>
                <w:rFonts w:ascii="GHEA Grapalat" w:hAnsi="GHEA Grapalat" w:cs="Calibri"/>
                <w:color w:val="000000"/>
                <w:sz w:val="14"/>
                <w:szCs w:val="14"/>
              </w:rPr>
              <w:t>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867BC8" w:rsidRDefault="00071D1C" w:rsidP="00EF3662">
      <w:pPr>
        <w:jc w:val="center"/>
        <w:rPr>
          <w:rFonts w:ascii="GHEA Grapalat" w:hAnsi="GHEA Grapalat"/>
          <w:color w:val="000000" w:themeColor="text1"/>
          <w:sz w:val="20"/>
        </w:rPr>
      </w:pPr>
    </w:p>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70292EF6" w14:textId="77777777" w:rsidR="0086468C" w:rsidRPr="00033316" w:rsidRDefault="0086468C" w:rsidP="00A5771C">
      <w:pPr>
        <w:rPr>
          <w:rFonts w:ascii="GHEA Grapalat" w:hAnsi="GHEA Grapalat" w:cs="Sylfaen"/>
          <w:b/>
          <w:sz w:val="28"/>
          <w:szCs w:val="28"/>
          <w:lang w:val="hy-AM"/>
        </w:rPr>
      </w:pPr>
    </w:p>
    <w:p w14:paraId="35CD77F2" w14:textId="77777777" w:rsidR="00A5771C" w:rsidRPr="00033316" w:rsidRDefault="00A5771C" w:rsidP="00A5771C">
      <w:pPr>
        <w:rPr>
          <w:rFonts w:ascii="GHEA Grapalat" w:hAnsi="GHEA Grapalat"/>
          <w:i/>
          <w:color w:val="000000" w:themeColor="text1"/>
          <w:sz w:val="18"/>
          <w:lang w:val="hy-AM"/>
        </w:rPr>
      </w:pPr>
    </w:p>
    <w:p w14:paraId="4171B2A6" w14:textId="77777777" w:rsidR="0010374A" w:rsidRPr="00033316" w:rsidRDefault="0010374A" w:rsidP="00A5771C">
      <w:pPr>
        <w:rPr>
          <w:rFonts w:ascii="GHEA Grapalat" w:hAnsi="GHEA Grapalat"/>
          <w:i/>
          <w:color w:val="000000" w:themeColor="text1"/>
          <w:sz w:val="18"/>
          <w:lang w:val="hy-AM"/>
        </w:rPr>
      </w:pPr>
    </w:p>
    <w:p w14:paraId="41DF5C34" w14:textId="77777777" w:rsidR="0010374A" w:rsidRPr="00033316" w:rsidRDefault="0010374A" w:rsidP="00A5771C">
      <w:pPr>
        <w:rPr>
          <w:rFonts w:ascii="GHEA Grapalat" w:hAnsi="GHEA Grapalat"/>
          <w:i/>
          <w:color w:val="000000" w:themeColor="text1"/>
          <w:sz w:val="18"/>
          <w:lang w:val="hy-AM"/>
        </w:rPr>
      </w:pPr>
    </w:p>
    <w:p w14:paraId="30E0FED3" w14:textId="77777777" w:rsidR="0010374A" w:rsidRPr="00033316" w:rsidRDefault="0010374A" w:rsidP="00A5771C">
      <w:pPr>
        <w:rPr>
          <w:rFonts w:ascii="GHEA Grapalat" w:hAnsi="GHEA Grapalat"/>
          <w:i/>
          <w:color w:val="000000" w:themeColor="text1"/>
          <w:sz w:val="18"/>
          <w:lang w:val="hy-AM"/>
        </w:rPr>
      </w:pPr>
    </w:p>
    <w:p w14:paraId="76FB8ACD" w14:textId="77777777" w:rsidR="0086468C" w:rsidRDefault="0086468C" w:rsidP="00EF3662">
      <w:pPr>
        <w:jc w:val="right"/>
        <w:rPr>
          <w:rFonts w:ascii="GHEA Grapalat" w:hAnsi="GHEA Grapalat"/>
          <w:i/>
          <w:color w:val="000000" w:themeColor="text1"/>
          <w:sz w:val="18"/>
          <w:lang w:val="hy-AM"/>
        </w:rPr>
      </w:pPr>
    </w:p>
    <w:p w14:paraId="217048CD" w14:textId="77777777" w:rsidR="006023D3" w:rsidRDefault="006023D3" w:rsidP="00EF3662">
      <w:pPr>
        <w:jc w:val="right"/>
        <w:rPr>
          <w:rFonts w:ascii="GHEA Grapalat" w:hAnsi="GHEA Grapalat"/>
          <w:i/>
          <w:color w:val="000000" w:themeColor="text1"/>
          <w:sz w:val="18"/>
          <w:lang w:val="hy-AM"/>
        </w:rPr>
      </w:pPr>
    </w:p>
    <w:p w14:paraId="6BA5B118" w14:textId="77777777" w:rsidR="006023D3" w:rsidRDefault="006023D3" w:rsidP="00EF3662">
      <w:pPr>
        <w:jc w:val="right"/>
        <w:rPr>
          <w:rFonts w:ascii="GHEA Grapalat" w:hAnsi="GHEA Grapalat"/>
          <w:i/>
          <w:color w:val="000000" w:themeColor="text1"/>
          <w:sz w:val="18"/>
          <w:lang w:val="hy-AM"/>
        </w:rPr>
      </w:pPr>
    </w:p>
    <w:p w14:paraId="4E87D0A4" w14:textId="77777777" w:rsidR="006023D3" w:rsidRDefault="006023D3" w:rsidP="00EF3662">
      <w:pPr>
        <w:jc w:val="right"/>
        <w:rPr>
          <w:rFonts w:ascii="GHEA Grapalat" w:hAnsi="GHEA Grapalat"/>
          <w:i/>
          <w:color w:val="000000" w:themeColor="text1"/>
          <w:sz w:val="18"/>
          <w:lang w:val="hy-AM"/>
        </w:rPr>
      </w:pPr>
    </w:p>
    <w:p w14:paraId="4B5C0536" w14:textId="77777777" w:rsidR="006023D3" w:rsidRDefault="006023D3" w:rsidP="00EF3662">
      <w:pPr>
        <w:jc w:val="right"/>
        <w:rPr>
          <w:rFonts w:ascii="GHEA Grapalat" w:hAnsi="GHEA Grapalat"/>
          <w:i/>
          <w:color w:val="000000" w:themeColor="text1"/>
          <w:sz w:val="18"/>
          <w:lang w:val="hy-AM"/>
        </w:rPr>
      </w:pPr>
    </w:p>
    <w:p w14:paraId="2440B618" w14:textId="77777777" w:rsidR="006023D3" w:rsidRDefault="006023D3" w:rsidP="00EF3662">
      <w:pPr>
        <w:jc w:val="right"/>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459BBE6E" w14:textId="77777777" w:rsidR="006023D3" w:rsidRPr="00033316" w:rsidRDefault="006023D3" w:rsidP="00EF3662">
      <w:pPr>
        <w:jc w:val="right"/>
        <w:rPr>
          <w:rFonts w:ascii="GHEA Grapalat" w:hAnsi="GHEA Grapalat"/>
          <w:i/>
          <w:color w:val="000000" w:themeColor="text1"/>
          <w:sz w:val="18"/>
          <w:lang w:val="hy-AM"/>
        </w:rPr>
      </w:pPr>
    </w:p>
    <w:p w14:paraId="5E20D254" w14:textId="77777777" w:rsidR="00D47830" w:rsidRPr="002A53BB" w:rsidRDefault="00D47830" w:rsidP="00D47830">
      <w:pPr>
        <w:spacing w:before="100" w:beforeAutospacing="1" w:after="100" w:afterAutospacing="1"/>
        <w:contextualSpacing/>
        <w:jc w:val="center"/>
        <w:rPr>
          <w:rFonts w:ascii="GHEA Grapalat" w:hAnsi="GHEA Grapalat" w:cs="Sylfaen"/>
          <w:b/>
          <w:lang w:val="hy-AM"/>
        </w:rPr>
      </w:pPr>
      <w:r w:rsidRPr="002A53BB">
        <w:rPr>
          <w:rFonts w:ascii="GHEA Grapalat" w:hAnsi="GHEA Grapalat" w:cs="Sylfaen"/>
          <w:b/>
          <w:lang w:val="hy-AM"/>
        </w:rPr>
        <w:t>ԲԱՇԽՄԱՆ ՑԱՆԿ</w:t>
      </w:r>
    </w:p>
    <w:p w14:paraId="2C31B7F5" w14:textId="77777777" w:rsidR="00D47830" w:rsidRPr="002A53BB" w:rsidRDefault="00D47830" w:rsidP="00D47830">
      <w:pPr>
        <w:spacing w:before="100" w:beforeAutospacing="1" w:after="100" w:afterAutospacing="1"/>
        <w:ind w:firstLine="720"/>
        <w:contextualSpacing/>
        <w:jc w:val="center"/>
        <w:rPr>
          <w:rFonts w:ascii="GHEA Grapalat" w:hAnsi="GHEA Grapalat" w:cs="Sylfaen"/>
          <w:bCs/>
          <w:iCs/>
          <w:lang w:val="hy-AM"/>
        </w:rPr>
      </w:pPr>
    </w:p>
    <w:tbl>
      <w:tblPr>
        <w:tblW w:w="15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
        <w:gridCol w:w="1495"/>
        <w:gridCol w:w="900"/>
        <w:gridCol w:w="810"/>
        <w:gridCol w:w="900"/>
        <w:gridCol w:w="900"/>
        <w:gridCol w:w="900"/>
        <w:gridCol w:w="990"/>
        <w:gridCol w:w="990"/>
        <w:gridCol w:w="789"/>
        <w:gridCol w:w="943"/>
        <w:gridCol w:w="943"/>
        <w:gridCol w:w="943"/>
        <w:gridCol w:w="943"/>
        <w:gridCol w:w="943"/>
        <w:gridCol w:w="943"/>
        <w:gridCol w:w="943"/>
      </w:tblGrid>
      <w:tr w:rsidR="00E9000A" w:rsidRPr="008A47F3" w14:paraId="28C27C80" w14:textId="77777777" w:rsidTr="00301064">
        <w:trPr>
          <w:cantSplit/>
          <w:trHeight w:val="6308"/>
        </w:trPr>
        <w:tc>
          <w:tcPr>
            <w:tcW w:w="300" w:type="dxa"/>
            <w:vAlign w:val="center"/>
            <w:hideMark/>
          </w:tcPr>
          <w:p w14:paraId="0A6B0ADF" w14:textId="77777777" w:rsidR="00D47830" w:rsidRPr="008A47F3" w:rsidRDefault="00D47830" w:rsidP="000D5366">
            <w:pPr>
              <w:jc w:val="center"/>
              <w:rPr>
                <w:rFonts w:ascii="GHEA Grapalat" w:hAnsi="GHEA Grapalat" w:cs="Calibri"/>
                <w:color w:val="000000"/>
                <w:sz w:val="10"/>
                <w:szCs w:val="10"/>
              </w:rPr>
            </w:pPr>
            <w:r w:rsidRPr="008A47F3">
              <w:rPr>
                <w:rFonts w:ascii="GHEA Grapalat" w:hAnsi="GHEA Grapalat" w:cs="Calibri"/>
                <w:color w:val="000000"/>
                <w:sz w:val="10"/>
                <w:szCs w:val="10"/>
              </w:rPr>
              <w:t>NN</w:t>
            </w:r>
          </w:p>
        </w:tc>
        <w:tc>
          <w:tcPr>
            <w:tcW w:w="1495" w:type="dxa"/>
            <w:vAlign w:val="center"/>
            <w:hideMark/>
          </w:tcPr>
          <w:p w14:paraId="478CD0D2" w14:textId="25A14E8E" w:rsidR="00D47830" w:rsidRPr="008A47F3" w:rsidRDefault="009B7989" w:rsidP="00E9000A">
            <w:pPr>
              <w:jc w:val="center"/>
              <w:rPr>
                <w:rFonts w:ascii="GHEA Grapalat" w:hAnsi="GHEA Grapalat" w:cs="Calibri"/>
                <w:color w:val="000000"/>
                <w:sz w:val="16"/>
                <w:szCs w:val="16"/>
              </w:rPr>
            </w:pPr>
            <w:r>
              <w:rPr>
                <w:rFonts w:ascii="GHEA Grapalat" w:hAnsi="GHEA Grapalat" w:cs="Calibri"/>
                <w:color w:val="000000"/>
                <w:sz w:val="16"/>
                <w:szCs w:val="16"/>
              </w:rPr>
              <w:t>Ապրանքի անվանումը</w:t>
            </w:r>
            <w:r w:rsidR="00D47830" w:rsidRPr="008A47F3">
              <w:rPr>
                <w:rFonts w:ascii="GHEA Grapalat" w:hAnsi="GHEA Grapalat" w:cs="Calibri"/>
                <w:color w:val="000000"/>
                <w:sz w:val="16"/>
                <w:szCs w:val="16"/>
              </w:rPr>
              <w:t>/ Կազմակերպության անվանումը, անհրաժեշտ գույքի քանակը, հասցեն</w:t>
            </w:r>
            <w:r w:rsidRPr="006839B6">
              <w:rPr>
                <w:rFonts w:ascii="GHEA Grapalat" w:hAnsi="GHEA Grapalat" w:cs="Sylfaen"/>
                <w:bCs/>
                <w:iCs/>
                <w:sz w:val="20"/>
                <w:szCs w:val="20"/>
                <w:lang w:val="hy-AM"/>
              </w:rPr>
              <w:t>*</w:t>
            </w:r>
            <w:r w:rsidR="00D47830" w:rsidRPr="008A47F3">
              <w:rPr>
                <w:rFonts w:ascii="GHEA Grapalat" w:hAnsi="GHEA Grapalat" w:cs="Calibri"/>
                <w:color w:val="000000"/>
                <w:sz w:val="16"/>
                <w:szCs w:val="16"/>
              </w:rPr>
              <w:t>, հեռախոսահամարը, հաշվեհամարը</w:t>
            </w:r>
          </w:p>
        </w:tc>
        <w:tc>
          <w:tcPr>
            <w:tcW w:w="900" w:type="dxa"/>
            <w:vAlign w:val="center"/>
            <w:hideMark/>
          </w:tcPr>
          <w:p w14:paraId="0033F0E5" w14:textId="11407879"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Գեղարքունիքի մարզի Կարմիրգյուղ գյուղի N2 միջնակարգ դպրոց» ՊՈԱԿ, հասցե՝ ՀՀ Գեղարքունիքի մարզ, գ. Կարմիր գյուղ, Գարեգին Նժդեհի փողոց 28 կամ պահեստավորման վայր (ք. Երևան, ՀՀ մարզեր)</w:t>
            </w:r>
          </w:p>
        </w:tc>
        <w:tc>
          <w:tcPr>
            <w:tcW w:w="810" w:type="dxa"/>
            <w:vAlign w:val="center"/>
            <w:hideMark/>
          </w:tcPr>
          <w:p w14:paraId="63AD242E" w14:textId="715A81F6"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Գեղարքունիքի մարզի «Ակունքի միջնակարգ դպրոց» ՊՈԱԿ, հասցե՝ ՀՀ Գեղարքունիքի մարզ, Ակունք գյուղ,  Բարեկամության 2-րդ անցուղի, թիվ 2 23/1 կամ պահեստավորման վայր (ք. Երևան, ՀՀ մարզեր)</w:t>
            </w:r>
          </w:p>
        </w:tc>
        <w:tc>
          <w:tcPr>
            <w:tcW w:w="900" w:type="dxa"/>
            <w:vAlign w:val="center"/>
            <w:hideMark/>
          </w:tcPr>
          <w:p w14:paraId="0451F240" w14:textId="3838A990"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Գեղարքունիքի մարզի «Ձորաղբյուրի Վահունի Կարապետյանի անվան միջնակարգ դպրոց» ՊՈԱԿ, հասցե՝ Հայաստան,  Գեղարքունիքի մարզ, գյուղ Ձորագյուղ  կամ պահեստավորման վայր (ք. Երևան, ՀՀ մարզեր)</w:t>
            </w:r>
          </w:p>
        </w:tc>
        <w:tc>
          <w:tcPr>
            <w:tcW w:w="900" w:type="dxa"/>
            <w:vAlign w:val="center"/>
            <w:hideMark/>
          </w:tcPr>
          <w:p w14:paraId="56C73493" w14:textId="70CDC211"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Գեղարքունիքի մարզի «Նորատուսի Հ.1 միջնակարգ դպրոց» ՊՈԱԿ, հասցե՝ ՀՀ Գեղարքունիքի մարզ, գ. Նորատուս, Խաչատուր Աբովյան փող. 6 կամ պահեստավորման վայր (ք. Երևան, ՀՀ մարզեր)</w:t>
            </w:r>
          </w:p>
        </w:tc>
        <w:tc>
          <w:tcPr>
            <w:tcW w:w="900" w:type="dxa"/>
            <w:vAlign w:val="center"/>
            <w:hideMark/>
          </w:tcPr>
          <w:p w14:paraId="3338D580" w14:textId="743C5DC7"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«Վանաձորի մաթեմատիկայի և բնագիտական առարկաների խորացված ուսուցմամբ հատուկ դպրոց» ՊՈԱԿ, հասցե՝ ՀՀ Լոռու մարզ, ք. Վանաձոր, Աղայան 59 կամ պահեստավորման վայր (ք. Երևան, ՀՀ մարզեր)</w:t>
            </w:r>
          </w:p>
        </w:tc>
        <w:tc>
          <w:tcPr>
            <w:tcW w:w="990" w:type="dxa"/>
            <w:vAlign w:val="center"/>
            <w:hideMark/>
          </w:tcPr>
          <w:p w14:paraId="26637122" w14:textId="4AE69CFE"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«Լեռնանցքի Մ. Վարդանյանի անվան միջնակարգ դպրոց» ՊՈԱԿ, հասցե՝ ՀՀ Լոռու մարզ, գ. Լեռնանցք, 8 փողոց կամ պահեստավորման վայր (ք. Երևան, ՀՀ մարզեր)</w:t>
            </w:r>
          </w:p>
        </w:tc>
        <w:tc>
          <w:tcPr>
            <w:tcW w:w="990" w:type="dxa"/>
            <w:vAlign w:val="center"/>
            <w:hideMark/>
          </w:tcPr>
          <w:p w14:paraId="4FF7F2D4" w14:textId="0C21A64D"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Լոռու մարզի «Կաթնաջրի Ս</w:t>
            </w:r>
            <w:r w:rsidRPr="008A47F3">
              <w:rPr>
                <w:rFonts w:ascii="Microsoft JhengHei" w:eastAsia="Microsoft JhengHei" w:hAnsi="Microsoft JhengHei" w:cs="Microsoft JhengHei"/>
                <w:color w:val="000000"/>
                <w:sz w:val="14"/>
                <w:szCs w:val="14"/>
              </w:rPr>
              <w:t>․</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Սեյրանյանի</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անվան</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միջնակարգ</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դպրոց»</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ՊՈԱԿ</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հասցե՝</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ՀՀ</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Լոռու</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մարզ</w:t>
            </w:r>
            <w:r w:rsidRPr="008A47F3">
              <w:rPr>
                <w:rFonts w:ascii="GHEA Grapalat" w:hAnsi="GHEA Grapalat" w:cs="Calibri"/>
                <w:color w:val="000000"/>
                <w:sz w:val="14"/>
                <w:szCs w:val="14"/>
              </w:rPr>
              <w:t xml:space="preserve">, </w:t>
            </w:r>
            <w:r w:rsidRPr="008A47F3">
              <w:rPr>
                <w:rFonts w:ascii="GHEA Grapalat" w:hAnsi="GHEA Grapalat" w:cs="GHEA Grapalat"/>
                <w:color w:val="000000"/>
                <w:sz w:val="14"/>
                <w:szCs w:val="14"/>
              </w:rPr>
              <w:t>գ</w:t>
            </w:r>
            <w:r w:rsidRPr="008A47F3">
              <w:rPr>
                <w:rFonts w:ascii="GHEA Grapalat" w:hAnsi="GHEA Grapalat" w:cs="Calibri"/>
                <w:color w:val="000000"/>
                <w:sz w:val="14"/>
                <w:szCs w:val="14"/>
              </w:rPr>
              <w:t>. Կաթնաջուր, 1 փողոց, 3 շենք կամ պահեստավորման վայր (ք. Երևան, ՀՀ մարզեր)</w:t>
            </w:r>
          </w:p>
        </w:tc>
        <w:tc>
          <w:tcPr>
            <w:tcW w:w="789" w:type="dxa"/>
            <w:vAlign w:val="center"/>
            <w:hideMark/>
          </w:tcPr>
          <w:p w14:paraId="762B81CF" w14:textId="01F58C47"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Լոռու մարզի Սպիտակի Շ. Ազնավուրի անվան թիվ 3 հիմնական դպրոց, հասցե՝ ՀՀ Լոռու մարզ, ք. Սպիտակ, Պանրագործների 44 կամ պահեստավորման վայր (ք. Երևան, ՀՀ մարզեր)</w:t>
            </w:r>
          </w:p>
        </w:tc>
        <w:tc>
          <w:tcPr>
            <w:tcW w:w="943" w:type="dxa"/>
            <w:vAlign w:val="center"/>
            <w:hideMark/>
          </w:tcPr>
          <w:p w14:paraId="7E1FD762" w14:textId="44132B07"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Կոտայքի մարզի Ձորաղբյուրի Վ. Կարապետյանի անվան միջնակարգ դպրոց, հասցե՝ ՀՀ Կոտայքի մարզի գ. Ձորաղբյուր, Լուսավորության 20 կամ պահեստավորման վայր (ք. Երևան, ՀՀ մարզեր)</w:t>
            </w:r>
          </w:p>
        </w:tc>
        <w:tc>
          <w:tcPr>
            <w:tcW w:w="943" w:type="dxa"/>
            <w:vAlign w:val="center"/>
            <w:hideMark/>
          </w:tcPr>
          <w:p w14:paraId="2696CE1A" w14:textId="2E667DF8"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Կոտայքի մարզի Մրգաշենի միջնակարգ դպրոց, հասցե՝ ՀՀ Կոտայքի մարզ, գ. Մրգաշեն, 2-րդ փողոց, 1-ին փակուղի 1  կամ պահեստավորման վայր (ք. Երևան, ՀՀ մարզեր)</w:t>
            </w:r>
          </w:p>
        </w:tc>
        <w:tc>
          <w:tcPr>
            <w:tcW w:w="943" w:type="dxa"/>
            <w:vAlign w:val="center"/>
            <w:hideMark/>
          </w:tcPr>
          <w:p w14:paraId="026D8CE5" w14:textId="2CFB5615"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Արմավիրի մարզի Նորավանի միջնակարգ դպրոց, հասցե՝ ՀՀ Արմավիրի մարզ, Նորավան համայնք, 9-րդ փողոց, շենք 1 կամ պահեստավորման վայր (ք. Երևան, ՀՀ մարզեր)</w:t>
            </w:r>
          </w:p>
        </w:tc>
        <w:tc>
          <w:tcPr>
            <w:tcW w:w="943" w:type="dxa"/>
            <w:vAlign w:val="center"/>
            <w:hideMark/>
          </w:tcPr>
          <w:p w14:paraId="3FC2F1AD" w14:textId="412225F1"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ՀՀ Սյունիքի մարզի  Շվանիձորի միջնակարգ դպրոց, հասցե՝ ՀՀ Սյունիքի մարզ, գ. Շվանիձոր, 1-ին փողոց, 3-րդ նրբանցք, շենք 4 կամ պահեստավորման վայր (ք. Երևան, ՀՀ մարզեր)</w:t>
            </w:r>
          </w:p>
        </w:tc>
        <w:tc>
          <w:tcPr>
            <w:tcW w:w="943" w:type="dxa"/>
            <w:vAlign w:val="center"/>
            <w:hideMark/>
          </w:tcPr>
          <w:p w14:paraId="34BE5470" w14:textId="56165EDF"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Սյունիքի մարզի Քարաշենի միջնակարգ դպրոց, հասցե՝ ՀՀ Սյունիքի մարզ, Գորիսի տարածաշրջան, Քարաշեն գյուղ կամ պահեստավորման վայր (ք. Երևան, ՀՀ մարզեր)</w:t>
            </w:r>
          </w:p>
        </w:tc>
        <w:tc>
          <w:tcPr>
            <w:tcW w:w="943" w:type="dxa"/>
            <w:vAlign w:val="center"/>
            <w:hideMark/>
          </w:tcPr>
          <w:p w14:paraId="04BA2E53" w14:textId="3342866D"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Սյունիքի մարզի Գորայքի միջնակարգ դպրոց, հասցե՝ ՀՀ Սյունիքի մարզ, Սիսիան տարածաշրջան, գյուղ Գորայք կամ պահեստավորման վայր (ք. Երևան, ՀՀ մարզեր)</w:t>
            </w:r>
          </w:p>
        </w:tc>
        <w:tc>
          <w:tcPr>
            <w:tcW w:w="943" w:type="dxa"/>
            <w:vAlign w:val="center"/>
            <w:hideMark/>
          </w:tcPr>
          <w:p w14:paraId="758FCD43" w14:textId="1A2BCF47" w:rsidR="00D47830" w:rsidRPr="008A47F3" w:rsidRDefault="00D47830" w:rsidP="00E9000A">
            <w:pPr>
              <w:jc w:val="center"/>
              <w:rPr>
                <w:rFonts w:ascii="GHEA Grapalat" w:hAnsi="GHEA Grapalat" w:cs="Calibri"/>
                <w:color w:val="000000"/>
                <w:sz w:val="14"/>
                <w:szCs w:val="14"/>
              </w:rPr>
            </w:pPr>
            <w:r w:rsidRPr="008A47F3">
              <w:rPr>
                <w:rFonts w:ascii="GHEA Grapalat" w:hAnsi="GHEA Grapalat" w:cs="Calibri"/>
                <w:color w:val="000000"/>
                <w:sz w:val="14"/>
                <w:szCs w:val="14"/>
              </w:rPr>
              <w:t>Արագածոտնի մարզի Կաքավաձորի միջնակարգ դպրոց, հասցե՝ ՀՀ Արագածոտնի մարզ, Թալինի տարածաշրջան, գյուղ Կաքավաձոր , 2-րդ փողոց, 45/2 շենք կամ պահեստավորման վայր (ք. Երևան, ՀՀ մարզեր)</w:t>
            </w:r>
          </w:p>
        </w:tc>
      </w:tr>
      <w:tr w:rsidR="00301064" w:rsidRPr="00391F8C" w14:paraId="385EE899" w14:textId="77777777" w:rsidTr="00301064">
        <w:trPr>
          <w:trHeight w:val="240"/>
        </w:trPr>
        <w:tc>
          <w:tcPr>
            <w:tcW w:w="300" w:type="dxa"/>
            <w:vAlign w:val="center"/>
            <w:hideMark/>
          </w:tcPr>
          <w:p w14:paraId="482F0966"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1495" w:type="dxa"/>
            <w:vAlign w:val="center"/>
            <w:hideMark/>
          </w:tcPr>
          <w:p w14:paraId="4F887229" w14:textId="592A6D3D" w:rsidR="00D47830" w:rsidRPr="00391F8C" w:rsidRDefault="00D47830" w:rsidP="00301064">
            <w:pPr>
              <w:jc w:val="center"/>
              <w:rPr>
                <w:rFonts w:ascii="GHEA Grapalat" w:hAnsi="GHEA Grapalat" w:cs="Calibri"/>
                <w:color w:val="000000"/>
                <w:sz w:val="18"/>
                <w:szCs w:val="18"/>
              </w:rPr>
            </w:pPr>
            <w:r w:rsidRPr="00391F8C">
              <w:rPr>
                <w:rFonts w:ascii="GHEA Grapalat" w:hAnsi="GHEA Grapalat" w:cs="Calibri"/>
                <w:color w:val="000000"/>
                <w:sz w:val="18"/>
                <w:szCs w:val="18"/>
              </w:rPr>
              <w:t>դաշնամուրներ</w:t>
            </w:r>
          </w:p>
        </w:tc>
        <w:tc>
          <w:tcPr>
            <w:tcW w:w="900" w:type="dxa"/>
            <w:vAlign w:val="center"/>
            <w:hideMark/>
          </w:tcPr>
          <w:p w14:paraId="40905C25"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810" w:type="dxa"/>
            <w:vAlign w:val="center"/>
            <w:hideMark/>
          </w:tcPr>
          <w:p w14:paraId="7D2BDBB1"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00" w:type="dxa"/>
            <w:vAlign w:val="center"/>
            <w:hideMark/>
          </w:tcPr>
          <w:p w14:paraId="169816DB"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00" w:type="dxa"/>
            <w:vAlign w:val="center"/>
            <w:hideMark/>
          </w:tcPr>
          <w:p w14:paraId="63B18548"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00" w:type="dxa"/>
            <w:vAlign w:val="center"/>
            <w:hideMark/>
          </w:tcPr>
          <w:p w14:paraId="2C52FE10"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vAlign w:val="center"/>
            <w:hideMark/>
          </w:tcPr>
          <w:p w14:paraId="06E97CAA"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vAlign w:val="center"/>
            <w:hideMark/>
          </w:tcPr>
          <w:p w14:paraId="466038DC"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789" w:type="dxa"/>
            <w:vAlign w:val="center"/>
            <w:hideMark/>
          </w:tcPr>
          <w:p w14:paraId="7472251D"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5A06B787"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4EBBA8C2"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1045F7D7"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6741B304"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5E7D9E55"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143002B7"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43" w:type="dxa"/>
            <w:vAlign w:val="center"/>
            <w:hideMark/>
          </w:tcPr>
          <w:p w14:paraId="10E4E62C" w14:textId="77777777" w:rsidR="00D47830" w:rsidRPr="00391F8C" w:rsidRDefault="00D47830" w:rsidP="000D5366">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r>
    </w:tbl>
    <w:p w14:paraId="2C0DFB6B" w14:textId="77777777" w:rsidR="00D47830" w:rsidRDefault="00D47830" w:rsidP="00D47830">
      <w:pPr>
        <w:spacing w:before="100" w:beforeAutospacing="1" w:after="100" w:afterAutospacing="1"/>
        <w:contextualSpacing/>
        <w:rPr>
          <w:rFonts w:ascii="GHEA Grapalat" w:hAnsi="GHEA Grapalat" w:cs="Sylfaen"/>
          <w:bCs/>
          <w:iCs/>
          <w:lang w:val="hy-AM"/>
        </w:rPr>
      </w:pPr>
    </w:p>
    <w:p w14:paraId="2F72F670" w14:textId="77777777" w:rsidR="00D47830" w:rsidRDefault="00D47830" w:rsidP="00D47830">
      <w:pPr>
        <w:rPr>
          <w:rFonts w:ascii="GHEA Grapalat" w:hAnsi="GHEA Grapalat" w:cs="Sylfaen"/>
          <w:bCs/>
          <w:iCs/>
          <w:lang w:val="hy-AM"/>
        </w:rPr>
      </w:pPr>
      <w:r>
        <w:rPr>
          <w:rFonts w:ascii="GHEA Grapalat" w:hAnsi="GHEA Grapalat" w:cs="Sylfaen"/>
          <w:bCs/>
          <w:iCs/>
          <w:lang w:val="hy-AM"/>
        </w:rPr>
        <w:br w:type="page"/>
      </w:r>
    </w:p>
    <w:tbl>
      <w:tblPr>
        <w:tblpPr w:leftFromText="180" w:rightFromText="180" w:horzAnchor="margin" w:tblpY="-395"/>
        <w:tblW w:w="15750" w:type="dxa"/>
        <w:tblLayout w:type="fixed"/>
        <w:tblLook w:val="04A0" w:firstRow="1" w:lastRow="0" w:firstColumn="1" w:lastColumn="0" w:noHBand="0" w:noVBand="1"/>
      </w:tblPr>
      <w:tblGrid>
        <w:gridCol w:w="990"/>
        <w:gridCol w:w="1080"/>
        <w:gridCol w:w="1080"/>
        <w:gridCol w:w="990"/>
        <w:gridCol w:w="990"/>
        <w:gridCol w:w="990"/>
        <w:gridCol w:w="990"/>
        <w:gridCol w:w="990"/>
        <w:gridCol w:w="990"/>
        <w:gridCol w:w="990"/>
        <w:gridCol w:w="990"/>
        <w:gridCol w:w="990"/>
        <w:gridCol w:w="990"/>
        <w:gridCol w:w="990"/>
        <w:gridCol w:w="900"/>
        <w:gridCol w:w="810"/>
      </w:tblGrid>
      <w:tr w:rsidR="00E005B8" w:rsidRPr="008A47F3" w14:paraId="0074DC05" w14:textId="77777777" w:rsidTr="00E005B8">
        <w:trPr>
          <w:trHeight w:val="7084"/>
        </w:trPr>
        <w:tc>
          <w:tcPr>
            <w:tcW w:w="990" w:type="dxa"/>
            <w:tcBorders>
              <w:top w:val="single" w:sz="4" w:space="0" w:color="auto"/>
              <w:left w:val="nil"/>
              <w:bottom w:val="single" w:sz="4" w:space="0" w:color="auto"/>
              <w:right w:val="single" w:sz="4" w:space="0" w:color="auto"/>
            </w:tcBorders>
            <w:vAlign w:val="center"/>
            <w:hideMark/>
          </w:tcPr>
          <w:p w14:paraId="19C2BA5A" w14:textId="3C6F99E5" w:rsidR="009B7989" w:rsidRPr="009B7989" w:rsidRDefault="009B7989" w:rsidP="00E9000A">
            <w:pPr>
              <w:jc w:val="center"/>
              <w:rPr>
                <w:rFonts w:ascii="GHEA Grapalat" w:hAnsi="GHEA Grapalat" w:cs="Calibri"/>
                <w:color w:val="000000"/>
                <w:sz w:val="14"/>
                <w:szCs w:val="12"/>
                <w:lang w:val="hy-AM"/>
              </w:rPr>
            </w:pPr>
            <w:r w:rsidRPr="009B7989">
              <w:rPr>
                <w:rFonts w:ascii="GHEA Grapalat" w:hAnsi="GHEA Grapalat" w:cs="Calibri"/>
                <w:color w:val="000000"/>
                <w:sz w:val="14"/>
                <w:szCs w:val="12"/>
                <w:lang w:val="hy-AM"/>
              </w:rPr>
              <w:lastRenderedPageBreak/>
              <w:t xml:space="preserve">Արագածոտնի մարզի Քուչակի միջնակարգ դպրոց, հասցե՝ ՀՀ Արագածոտնի մարզ, Ապարան համայնք  գ. Քուչակ, 11 փողոց, 14 շենք կամ պահեստավորման վայր (ք. Երևան, ՀՀ մարզեր)  </w:t>
            </w:r>
          </w:p>
        </w:tc>
        <w:tc>
          <w:tcPr>
            <w:tcW w:w="1080" w:type="dxa"/>
            <w:tcBorders>
              <w:top w:val="single" w:sz="4" w:space="0" w:color="auto"/>
              <w:left w:val="nil"/>
              <w:bottom w:val="single" w:sz="4" w:space="0" w:color="auto"/>
              <w:right w:val="single" w:sz="4" w:space="0" w:color="auto"/>
            </w:tcBorders>
            <w:vAlign w:val="center"/>
            <w:hideMark/>
          </w:tcPr>
          <w:p w14:paraId="5E73C3F8" w14:textId="7A8B600C"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Արագածոտնի մարզի Ագարակի Տ. Թերլեմեզյանի անվան միջնակարգ դպրոց, հասցե՝ ՀՀ Արագածոտնի մարզի գ. Ագարակ, 4-րդ փողոց, 2 շենք կամ պահեստավորման վայր (ք. Երևան, ՀՀ մարզեր)  </w:t>
            </w:r>
          </w:p>
        </w:tc>
        <w:tc>
          <w:tcPr>
            <w:tcW w:w="1080" w:type="dxa"/>
            <w:tcBorders>
              <w:top w:val="single" w:sz="4" w:space="0" w:color="auto"/>
              <w:left w:val="nil"/>
              <w:bottom w:val="single" w:sz="4" w:space="0" w:color="auto"/>
              <w:right w:val="single" w:sz="4" w:space="0" w:color="auto"/>
            </w:tcBorders>
            <w:vAlign w:val="center"/>
            <w:hideMark/>
          </w:tcPr>
          <w:p w14:paraId="1A31E08E" w14:textId="606932DA"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Արագածոտնի մարզի Երնջատափի Ե</w:t>
            </w:r>
            <w:r w:rsidRPr="00C21B14">
              <w:rPr>
                <w:rFonts w:ascii="Microsoft JhengHei" w:eastAsia="Microsoft JhengHei" w:hAnsi="Microsoft JhengHei" w:cs="Microsoft JhengHei"/>
                <w:color w:val="000000"/>
                <w:sz w:val="14"/>
                <w:szCs w:val="12"/>
                <w:lang w:val="hy-AM"/>
              </w:rPr>
              <w:t>․</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Չարենցի</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անվան</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միջնակարգ</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դպրոց</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հասցե՝</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ՀՀ</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Արագածոտնի</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մարզ</w:t>
            </w:r>
            <w:r w:rsidRPr="00C21B14">
              <w:rPr>
                <w:rFonts w:ascii="GHEA Grapalat" w:hAnsi="GHEA Grapalat" w:cs="Calibri"/>
                <w:color w:val="000000"/>
                <w:sz w:val="14"/>
                <w:szCs w:val="12"/>
                <w:lang w:val="hy-AM"/>
              </w:rPr>
              <w:t xml:space="preserve">, Ապարանի տարածաշրջան, գյուղ Երնջատափ, 13-րդ փողոց, 32/1 շենք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06806ACD" w14:textId="6941C222"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Արագածոտնի մարզի Մելիքգյուղի միջնակարգ դպրոց, հասցե՝ ՀՀ Արագածոտնի մարզ, Արագածի տարածաշրջան, գյուղ Մելիքգյուղ, 6-րդ փողոցի 1-ին նրբանցքի 2-րդ փակուղի, 8 շենք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078DEB54" w14:textId="0E820A60"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Արմավիրի մարզի Հովտամեջի միջնակարգ դպրոց, հասցե՝ ՀՀ Արմավիրի մարզ, գ. Հովտամեջ, Մ. Մաշտոցի 1 շ., (Վաղարշապատ համայնք)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6A89B979" w14:textId="5418CD38"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«Երևանի Սմբատ Բյուրատի անվան հ. 125 հիմնական դպրոց» ՊՈԱԿ, հասցե՝ ՀՀ, ք. Երևան, Պարույր Սևակի փող., 89 շենք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409D4D7E" w14:textId="66BC8A9C"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«Երևանի Սիլվա Կապուտիկյանի անվան հ. 145 հիմնական դպրոց» ՊՈԱԿ, հասցե՝ ՀՀ, ք. Երևան, Հովսեփ Էմինի փող., 8 շենք, (Արաբկիր վարչ. շրջան)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6DB2C23F" w14:textId="2CACDE49"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«Երևանի Թելմանի անվան թիվ 13 հիմնական դպրոց» ՊՈԱԿ, հասցե՝ ՀՀ, ք. Երևան, Արշակունյաց պող., 20 շենք, (Կենտրոն վարչ. շրջան)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7DD2E52B" w14:textId="4E0845DD"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«Երևանի Ա. Հովհաննիսյանի անվան հ. 194 հիմնական դպրոց» ՊՈԱԿ, հասցե՝ ՀՀ, ք. Երևան, Նոր Արեշ, 7-րդ փողոց, 1 շենք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1EAE8D3F" w14:textId="2951534C"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Շիրակի մարզի Մարալիկի թիվ 1 միջնակարգ դպրոց, հասցե՝ Շիրակի մարզ, քաղաք Մարալիկ, Հրանտ Շահինյան փող., 6-րդ նրբ., 5 շենք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296D6FA6" w14:textId="7163C0BE"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Շիրակի մարզի Ախուրյանի Ն</w:t>
            </w:r>
            <w:r w:rsidRPr="00C21B14">
              <w:rPr>
                <w:rFonts w:ascii="Microsoft JhengHei" w:eastAsia="Microsoft JhengHei" w:hAnsi="Microsoft JhengHei" w:cs="Microsoft JhengHei"/>
                <w:color w:val="000000"/>
                <w:sz w:val="14"/>
                <w:szCs w:val="12"/>
                <w:lang w:val="hy-AM"/>
              </w:rPr>
              <w:t>․</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Աղբալյանի</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ավագ</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դպրոց</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հասցե՝</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Շիրակի</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մարզ</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Ախուրյան</w:t>
            </w:r>
            <w:r w:rsidRPr="00C21B14">
              <w:rPr>
                <w:rFonts w:ascii="GHEA Grapalat" w:hAnsi="GHEA Grapalat" w:cs="Calibri"/>
                <w:color w:val="000000"/>
                <w:sz w:val="14"/>
                <w:szCs w:val="12"/>
                <w:lang w:val="hy-AM"/>
              </w:rPr>
              <w:t xml:space="preserve"> </w:t>
            </w:r>
            <w:r w:rsidRPr="00C21B14">
              <w:rPr>
                <w:rFonts w:ascii="GHEA Grapalat" w:hAnsi="GHEA Grapalat" w:cs="GHEA Grapalat"/>
                <w:color w:val="000000"/>
                <w:sz w:val="14"/>
                <w:szCs w:val="12"/>
                <w:lang w:val="hy-AM"/>
              </w:rPr>
              <w:t>տարածաշրջան</w:t>
            </w:r>
            <w:r w:rsidRPr="00C21B14">
              <w:rPr>
                <w:rFonts w:ascii="GHEA Grapalat" w:hAnsi="GHEA Grapalat" w:cs="Calibri"/>
                <w:color w:val="000000"/>
                <w:sz w:val="14"/>
                <w:szCs w:val="12"/>
                <w:lang w:val="hy-AM"/>
              </w:rPr>
              <w:t xml:space="preserve">, գյուղ Ախուրյան,  Մ.Ավետիսյան .3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6660EAE6" w14:textId="0D1738DB"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Վայոց ձորի մարզի Շատինի միջնակարգ դպրոց, հասցե՝ Վայոց ձորի մարզ, Եղեգնաձորի տարածաշրջան, Շատին գյուղ,  2-րդ փողոց, շենք 17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2F207137" w14:textId="70139200"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Սյունիքի մարզի Ախլաթյանի միջնակարգ դպրոց ՊՈԱԿ, հասցե՝ ՀՀ Սյունիքի մարզ, գ. Ախլաթյան կամ պահեստավորման վայր (ք. Երևան, ՀՀ մարզեր)  </w:t>
            </w:r>
          </w:p>
        </w:tc>
        <w:tc>
          <w:tcPr>
            <w:tcW w:w="990" w:type="dxa"/>
            <w:tcBorders>
              <w:top w:val="single" w:sz="4" w:space="0" w:color="auto"/>
              <w:left w:val="nil"/>
              <w:bottom w:val="single" w:sz="4" w:space="0" w:color="auto"/>
              <w:right w:val="single" w:sz="4" w:space="0" w:color="auto"/>
            </w:tcBorders>
            <w:vAlign w:val="center"/>
            <w:hideMark/>
          </w:tcPr>
          <w:p w14:paraId="0AA427E5" w14:textId="396047D1"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ՀՀ Կոտայքի մարզի «Ծաղկաձորի միջնակարգ դպրոց» ՊՈԱԿ, հասցե՝ ՀՀ Կոտայքի մարզ, Ծաղկաձոր, Մայիսյան փող., 15 շենք կամ պահեստավորման վայր (ք. Երևան, ՀՀ մարզեր)  </w:t>
            </w:r>
          </w:p>
        </w:tc>
        <w:tc>
          <w:tcPr>
            <w:tcW w:w="900" w:type="dxa"/>
            <w:tcBorders>
              <w:top w:val="single" w:sz="4" w:space="0" w:color="auto"/>
              <w:left w:val="nil"/>
              <w:bottom w:val="single" w:sz="4" w:space="0" w:color="auto"/>
              <w:right w:val="single" w:sz="4" w:space="0" w:color="auto"/>
            </w:tcBorders>
            <w:vAlign w:val="center"/>
            <w:hideMark/>
          </w:tcPr>
          <w:p w14:paraId="569B38A8" w14:textId="24131DEF" w:rsidR="009B7989" w:rsidRPr="00C21B14" w:rsidRDefault="009B7989" w:rsidP="00E9000A">
            <w:pPr>
              <w:jc w:val="center"/>
              <w:rPr>
                <w:rFonts w:ascii="GHEA Grapalat" w:hAnsi="GHEA Grapalat" w:cs="Calibri"/>
                <w:color w:val="000000"/>
                <w:sz w:val="14"/>
                <w:szCs w:val="12"/>
                <w:lang w:val="hy-AM"/>
              </w:rPr>
            </w:pPr>
            <w:r w:rsidRPr="00C21B14">
              <w:rPr>
                <w:rFonts w:ascii="GHEA Grapalat" w:hAnsi="GHEA Grapalat" w:cs="Calibri"/>
                <w:color w:val="000000"/>
                <w:sz w:val="14"/>
                <w:szCs w:val="12"/>
                <w:lang w:val="hy-AM"/>
              </w:rPr>
              <w:t xml:space="preserve">ՀՀ Կոտայքի մարզի «Քաղսիի միջնակարգ դպրոց» ՊՈԱԿ, հասցե՝ ՀՀ Կոտայքի մարզ գ. Քաղսի, 11 փողոց, 1-ին փակուղի կամ պահեստավորման վայր (ք. Երևան, ՀՀ մարզեր)  </w:t>
            </w:r>
          </w:p>
        </w:tc>
        <w:tc>
          <w:tcPr>
            <w:tcW w:w="810" w:type="dxa"/>
            <w:tcBorders>
              <w:top w:val="single" w:sz="4" w:space="0" w:color="auto"/>
              <w:left w:val="nil"/>
              <w:bottom w:val="single" w:sz="4" w:space="0" w:color="auto"/>
              <w:right w:val="single" w:sz="4" w:space="0" w:color="auto"/>
            </w:tcBorders>
            <w:vAlign w:val="center"/>
            <w:hideMark/>
          </w:tcPr>
          <w:p w14:paraId="1BD97547" w14:textId="77777777" w:rsidR="009B7989" w:rsidRPr="00E005B8" w:rsidRDefault="009B7989" w:rsidP="00E9000A">
            <w:pPr>
              <w:jc w:val="center"/>
              <w:rPr>
                <w:rFonts w:ascii="GHEA Grapalat" w:hAnsi="GHEA Grapalat" w:cs="Calibri"/>
                <w:b/>
                <w:color w:val="000000"/>
                <w:sz w:val="14"/>
                <w:szCs w:val="14"/>
              </w:rPr>
            </w:pPr>
            <w:r w:rsidRPr="00E005B8">
              <w:rPr>
                <w:rFonts w:ascii="GHEA Grapalat" w:hAnsi="GHEA Grapalat" w:cs="Calibri"/>
                <w:b/>
                <w:color w:val="000000"/>
                <w:sz w:val="14"/>
                <w:szCs w:val="14"/>
              </w:rPr>
              <w:t>Ընդհանուր քանակը</w:t>
            </w:r>
          </w:p>
        </w:tc>
      </w:tr>
      <w:tr w:rsidR="00E005B8" w:rsidRPr="00391F8C" w14:paraId="298972F8" w14:textId="77777777" w:rsidTr="00E005B8">
        <w:trPr>
          <w:trHeight w:val="240"/>
        </w:trPr>
        <w:tc>
          <w:tcPr>
            <w:tcW w:w="990" w:type="dxa"/>
            <w:tcBorders>
              <w:top w:val="nil"/>
              <w:left w:val="nil"/>
              <w:bottom w:val="single" w:sz="4" w:space="0" w:color="auto"/>
              <w:right w:val="single" w:sz="4" w:space="0" w:color="auto"/>
            </w:tcBorders>
            <w:vAlign w:val="center"/>
            <w:hideMark/>
          </w:tcPr>
          <w:p w14:paraId="43321296"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72FFEEA0"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1080" w:type="dxa"/>
            <w:tcBorders>
              <w:top w:val="nil"/>
              <w:left w:val="nil"/>
              <w:bottom w:val="single" w:sz="4" w:space="0" w:color="auto"/>
              <w:right w:val="single" w:sz="4" w:space="0" w:color="auto"/>
            </w:tcBorders>
            <w:vAlign w:val="center"/>
            <w:hideMark/>
          </w:tcPr>
          <w:p w14:paraId="5F726875"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431E45EB"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7B6D140C"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22A6FBBC"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7B141A02"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4D36C034"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48785FEF"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4D0533E2"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5BA439B2"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46463E46"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0FCFF0C1"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90" w:type="dxa"/>
            <w:tcBorders>
              <w:top w:val="nil"/>
              <w:left w:val="nil"/>
              <w:bottom w:val="single" w:sz="4" w:space="0" w:color="auto"/>
              <w:right w:val="single" w:sz="4" w:space="0" w:color="auto"/>
            </w:tcBorders>
            <w:vAlign w:val="center"/>
            <w:hideMark/>
          </w:tcPr>
          <w:p w14:paraId="3753D01D"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900" w:type="dxa"/>
            <w:tcBorders>
              <w:top w:val="nil"/>
              <w:left w:val="nil"/>
              <w:bottom w:val="single" w:sz="4" w:space="0" w:color="auto"/>
              <w:right w:val="single" w:sz="4" w:space="0" w:color="auto"/>
            </w:tcBorders>
            <w:vAlign w:val="center"/>
            <w:hideMark/>
          </w:tcPr>
          <w:p w14:paraId="2563C4A0" w14:textId="77777777" w:rsidR="009B7989" w:rsidRPr="00391F8C" w:rsidRDefault="009B7989" w:rsidP="00E9000A">
            <w:pPr>
              <w:jc w:val="center"/>
              <w:rPr>
                <w:rFonts w:ascii="GHEA Grapalat" w:hAnsi="GHEA Grapalat" w:cs="Calibri"/>
                <w:color w:val="000000"/>
                <w:sz w:val="18"/>
                <w:szCs w:val="18"/>
              </w:rPr>
            </w:pPr>
            <w:r w:rsidRPr="00391F8C">
              <w:rPr>
                <w:rFonts w:ascii="GHEA Grapalat" w:hAnsi="GHEA Grapalat" w:cs="Calibri"/>
                <w:color w:val="000000"/>
                <w:sz w:val="18"/>
                <w:szCs w:val="18"/>
              </w:rPr>
              <w:t>1</w:t>
            </w:r>
          </w:p>
        </w:tc>
        <w:tc>
          <w:tcPr>
            <w:tcW w:w="810" w:type="dxa"/>
            <w:tcBorders>
              <w:top w:val="nil"/>
              <w:left w:val="nil"/>
              <w:bottom w:val="single" w:sz="4" w:space="0" w:color="auto"/>
              <w:right w:val="single" w:sz="4" w:space="0" w:color="auto"/>
            </w:tcBorders>
            <w:vAlign w:val="center"/>
            <w:hideMark/>
          </w:tcPr>
          <w:p w14:paraId="7F7AEAAA" w14:textId="77777777" w:rsidR="009B7989" w:rsidRPr="00E005B8" w:rsidRDefault="009B7989" w:rsidP="00E9000A">
            <w:pPr>
              <w:jc w:val="center"/>
              <w:rPr>
                <w:rFonts w:ascii="GHEA Grapalat" w:hAnsi="GHEA Grapalat" w:cs="Calibri"/>
                <w:b/>
                <w:color w:val="000000"/>
                <w:sz w:val="18"/>
                <w:szCs w:val="18"/>
              </w:rPr>
            </w:pPr>
            <w:r w:rsidRPr="00E005B8">
              <w:rPr>
                <w:rFonts w:ascii="GHEA Grapalat" w:hAnsi="GHEA Grapalat" w:cs="Calibri"/>
                <w:b/>
                <w:color w:val="000000"/>
                <w:sz w:val="18"/>
                <w:szCs w:val="18"/>
              </w:rPr>
              <w:t>30</w:t>
            </w:r>
          </w:p>
        </w:tc>
      </w:tr>
    </w:tbl>
    <w:p w14:paraId="190C6DA3" w14:textId="77777777" w:rsidR="00D47830" w:rsidRPr="006839B6" w:rsidRDefault="00D47830" w:rsidP="00D47830">
      <w:pPr>
        <w:spacing w:before="100" w:beforeAutospacing="1" w:after="100" w:afterAutospacing="1"/>
        <w:contextualSpacing/>
        <w:rPr>
          <w:rFonts w:ascii="GHEA Grapalat" w:hAnsi="GHEA Grapalat" w:cs="Sylfaen"/>
          <w:bCs/>
          <w:iCs/>
          <w:sz w:val="20"/>
          <w:szCs w:val="20"/>
          <w:lang w:val="hy-AM"/>
        </w:rPr>
      </w:pPr>
      <w:r w:rsidRPr="006839B6">
        <w:rPr>
          <w:rFonts w:ascii="GHEA Grapalat" w:hAnsi="GHEA Grapalat" w:cs="Sylfaen"/>
          <w:bCs/>
          <w:iCs/>
          <w:sz w:val="20"/>
          <w:szCs w:val="20"/>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701B3082" w14:textId="77777777" w:rsidR="00D47830" w:rsidRDefault="00D47830" w:rsidP="00EF3662">
      <w:pPr>
        <w:jc w:val="right"/>
        <w:rPr>
          <w:rFonts w:ascii="GHEA Grapalat" w:hAnsi="GHEA Grapalat"/>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005B8" w:rsidRPr="00033316" w14:paraId="1BF2B3F2" w14:textId="77777777" w:rsidTr="000D5366">
        <w:trPr>
          <w:jc w:val="center"/>
        </w:trPr>
        <w:tc>
          <w:tcPr>
            <w:tcW w:w="4536" w:type="dxa"/>
          </w:tcPr>
          <w:p w14:paraId="2995FDB1" w14:textId="77777777" w:rsidR="00E005B8" w:rsidRPr="00033316" w:rsidRDefault="00E005B8" w:rsidP="000D5366">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7A3237D4"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nb-NO"/>
              </w:rPr>
            </w:pPr>
          </w:p>
          <w:p w14:paraId="7394B99F" w14:textId="77777777" w:rsidR="00E005B8" w:rsidRPr="00033316" w:rsidRDefault="00E005B8" w:rsidP="000D5366">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2BA20179" w14:textId="59438E42" w:rsidR="00E005B8" w:rsidRPr="00033316" w:rsidRDefault="00E005B8" w:rsidP="000D5366">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(ստորագրություն)</w:t>
            </w:r>
          </w:p>
          <w:p w14:paraId="011F4A6A"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2876749D" w14:textId="77777777" w:rsidR="00E005B8" w:rsidRPr="00033316" w:rsidRDefault="00E005B8" w:rsidP="000D5366">
            <w:pPr>
              <w:spacing w:line="360" w:lineRule="auto"/>
              <w:jc w:val="center"/>
              <w:rPr>
                <w:rFonts w:ascii="GHEA Grapalat" w:hAnsi="GHEA Grapalat"/>
                <w:color w:val="000000" w:themeColor="text1"/>
                <w:sz w:val="20"/>
                <w:szCs w:val="20"/>
                <w:lang w:val="pt-BR"/>
              </w:rPr>
            </w:pPr>
          </w:p>
        </w:tc>
        <w:tc>
          <w:tcPr>
            <w:tcW w:w="4343" w:type="dxa"/>
          </w:tcPr>
          <w:p w14:paraId="6364760A" w14:textId="77777777" w:rsidR="00E005B8" w:rsidRPr="00033316" w:rsidRDefault="00E005B8" w:rsidP="000D5366">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0113C28"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pt-BR"/>
              </w:rPr>
            </w:pPr>
          </w:p>
          <w:p w14:paraId="503D9682" w14:textId="77777777" w:rsidR="00E005B8" w:rsidRPr="00033316" w:rsidRDefault="00E005B8" w:rsidP="000D5366">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65C3DA1B" w14:textId="77777777" w:rsidR="00E005B8" w:rsidRPr="00033316" w:rsidRDefault="00E005B8" w:rsidP="000D5366">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259338B1"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D6BC04" w14:textId="77777777" w:rsidR="00D47830" w:rsidRDefault="00D47830" w:rsidP="00EF3662">
      <w:pPr>
        <w:jc w:val="right"/>
        <w:rPr>
          <w:rFonts w:ascii="GHEA Grapalat" w:hAnsi="GHEA Grapalat"/>
          <w:i/>
          <w:color w:val="000000" w:themeColor="text1"/>
          <w:sz w:val="20"/>
          <w:szCs w:val="20"/>
          <w:lang w:val="hy-AM"/>
        </w:rPr>
      </w:pPr>
    </w:p>
    <w:p w14:paraId="24F7A8F7" w14:textId="77777777" w:rsidR="00D47830" w:rsidRDefault="00D47830" w:rsidP="00EF3662">
      <w:pPr>
        <w:jc w:val="right"/>
        <w:rPr>
          <w:rFonts w:ascii="GHEA Grapalat" w:hAnsi="GHEA Grapalat"/>
          <w:i/>
          <w:color w:val="000000" w:themeColor="text1"/>
          <w:sz w:val="20"/>
          <w:szCs w:val="20"/>
          <w:lang w:val="hy-AM"/>
        </w:rPr>
      </w:pPr>
    </w:p>
    <w:p w14:paraId="4C19D875" w14:textId="77777777" w:rsidR="00D47830" w:rsidRDefault="00D47830" w:rsidP="00EF3662">
      <w:pPr>
        <w:jc w:val="right"/>
        <w:rPr>
          <w:rFonts w:ascii="GHEA Grapalat" w:hAnsi="GHEA Grapalat"/>
          <w:i/>
          <w:color w:val="000000" w:themeColor="text1"/>
          <w:sz w:val="20"/>
          <w:szCs w:val="20"/>
          <w:lang w:val="hy-AM"/>
        </w:rPr>
      </w:pPr>
    </w:p>
    <w:p w14:paraId="1691DA59" w14:textId="77777777" w:rsidR="00D47830" w:rsidRDefault="00D47830" w:rsidP="00EF3662">
      <w:pPr>
        <w:jc w:val="right"/>
        <w:rPr>
          <w:rFonts w:ascii="GHEA Grapalat" w:hAnsi="GHEA Grapalat"/>
          <w:i/>
          <w:color w:val="000000" w:themeColor="text1"/>
          <w:sz w:val="20"/>
          <w:szCs w:val="20"/>
          <w:lang w:val="hy-AM"/>
        </w:rPr>
      </w:pPr>
    </w:p>
    <w:p w14:paraId="747233A3" w14:textId="77777777" w:rsidR="00D47830" w:rsidRDefault="00D47830" w:rsidP="00EF3662">
      <w:pPr>
        <w:jc w:val="right"/>
        <w:rPr>
          <w:rFonts w:ascii="GHEA Grapalat" w:hAnsi="GHEA Grapalat"/>
          <w:i/>
          <w:color w:val="000000" w:themeColor="text1"/>
          <w:sz w:val="20"/>
          <w:szCs w:val="20"/>
          <w:lang w:val="hy-AM"/>
        </w:rPr>
      </w:pPr>
    </w:p>
    <w:p w14:paraId="5C33F3F7" w14:textId="77777777" w:rsidR="00D47830" w:rsidRDefault="00D47830" w:rsidP="00EF3662">
      <w:pPr>
        <w:jc w:val="right"/>
        <w:rPr>
          <w:rFonts w:ascii="GHEA Grapalat" w:hAnsi="GHEA Grapalat"/>
          <w:i/>
          <w:color w:val="000000" w:themeColor="text1"/>
          <w:sz w:val="20"/>
          <w:szCs w:val="20"/>
          <w:lang w:val="hy-AM"/>
        </w:rPr>
      </w:pPr>
    </w:p>
    <w:p w14:paraId="50233F65" w14:textId="77777777" w:rsidR="00D47830" w:rsidRDefault="00D47830" w:rsidP="00EF3662">
      <w:pPr>
        <w:jc w:val="right"/>
        <w:rPr>
          <w:rFonts w:ascii="GHEA Grapalat" w:hAnsi="GHEA Grapalat"/>
          <w:i/>
          <w:color w:val="000000" w:themeColor="text1"/>
          <w:sz w:val="20"/>
          <w:szCs w:val="20"/>
          <w:lang w:val="hy-AM"/>
        </w:rPr>
      </w:pPr>
    </w:p>
    <w:p w14:paraId="7343D869" w14:textId="77777777" w:rsidR="00D47830" w:rsidRDefault="00D47830" w:rsidP="00EF3662">
      <w:pPr>
        <w:jc w:val="right"/>
        <w:rPr>
          <w:rFonts w:ascii="GHEA Grapalat" w:hAnsi="GHEA Grapalat"/>
          <w:i/>
          <w:color w:val="000000" w:themeColor="text1"/>
          <w:sz w:val="20"/>
          <w:szCs w:val="20"/>
          <w:lang w:val="hy-AM"/>
        </w:rPr>
      </w:pPr>
    </w:p>
    <w:p w14:paraId="0CD2225E" w14:textId="77777777" w:rsidR="00D47830" w:rsidRDefault="00D47830"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3E417A5E"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A60E91">
        <w:rPr>
          <w:rFonts w:ascii="GHEA Grapalat" w:hAnsi="GHEA Grapalat" w:cs="Sylfaen"/>
          <w:color w:val="000000" w:themeColor="text1"/>
          <w:sz w:val="20"/>
          <w:szCs w:val="20"/>
          <w:lang w:val="es-ES"/>
        </w:rPr>
        <w:t>ՀՀԿԳՄՍՆԳՀԱՊՁԲ-26/4</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3660" w:type="dxa"/>
        <w:tblLook w:val="04A0" w:firstRow="1" w:lastRow="0" w:firstColumn="1" w:lastColumn="0" w:noHBand="0" w:noVBand="1"/>
      </w:tblPr>
      <w:tblGrid>
        <w:gridCol w:w="823"/>
        <w:gridCol w:w="1677"/>
        <w:gridCol w:w="1851"/>
        <w:gridCol w:w="591"/>
        <w:gridCol w:w="591"/>
        <w:gridCol w:w="591"/>
        <w:gridCol w:w="685"/>
        <w:gridCol w:w="685"/>
        <w:gridCol w:w="685"/>
        <w:gridCol w:w="685"/>
        <w:gridCol w:w="685"/>
        <w:gridCol w:w="685"/>
        <w:gridCol w:w="685"/>
        <w:gridCol w:w="685"/>
        <w:gridCol w:w="685"/>
        <w:gridCol w:w="1371"/>
      </w:tblGrid>
      <w:tr w:rsidR="006023D3" w:rsidRPr="008A47F3" w14:paraId="09C3A768" w14:textId="77777777" w:rsidTr="000D5366">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14C2A1BE"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Ապրանքի</w:t>
            </w:r>
          </w:p>
        </w:tc>
      </w:tr>
      <w:tr w:rsidR="006023D3" w:rsidRPr="008A47F3" w14:paraId="61CA8F1F" w14:textId="77777777" w:rsidTr="000D5366">
        <w:trPr>
          <w:trHeight w:val="795"/>
        </w:trPr>
        <w:tc>
          <w:tcPr>
            <w:tcW w:w="950" w:type="dxa"/>
            <w:vMerge w:val="restart"/>
            <w:tcBorders>
              <w:top w:val="nil"/>
              <w:left w:val="single" w:sz="4" w:space="0" w:color="auto"/>
              <w:bottom w:val="single" w:sz="4" w:space="0" w:color="auto"/>
              <w:right w:val="single" w:sz="4" w:space="0" w:color="auto"/>
            </w:tcBorders>
            <w:vAlign w:val="center"/>
            <w:hideMark/>
          </w:tcPr>
          <w:p w14:paraId="31F9E8CB"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Չ/Հ</w:t>
            </w:r>
          </w:p>
        </w:tc>
        <w:tc>
          <w:tcPr>
            <w:tcW w:w="1677" w:type="dxa"/>
            <w:vMerge w:val="restart"/>
            <w:tcBorders>
              <w:top w:val="nil"/>
              <w:left w:val="single" w:sz="4" w:space="0" w:color="auto"/>
              <w:bottom w:val="single" w:sz="4" w:space="0" w:color="auto"/>
              <w:right w:val="single" w:sz="4" w:space="0" w:color="auto"/>
            </w:tcBorders>
            <w:vAlign w:val="center"/>
            <w:hideMark/>
          </w:tcPr>
          <w:p w14:paraId="5B648D6F"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գնումների պլանով նախատեսված միջանցիկ ծածկագիրը` ըստ ԳՄԱ դասակարգման (CPV)</w:t>
            </w:r>
          </w:p>
        </w:tc>
        <w:tc>
          <w:tcPr>
            <w:tcW w:w="1967" w:type="dxa"/>
            <w:vMerge w:val="restart"/>
            <w:tcBorders>
              <w:top w:val="nil"/>
              <w:left w:val="single" w:sz="4" w:space="0" w:color="auto"/>
              <w:bottom w:val="single" w:sz="4" w:space="0" w:color="auto"/>
              <w:right w:val="single" w:sz="4" w:space="0" w:color="auto"/>
            </w:tcBorders>
            <w:vAlign w:val="center"/>
            <w:hideMark/>
          </w:tcPr>
          <w:p w14:paraId="3B92C56C"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անվանումը</w:t>
            </w:r>
          </w:p>
        </w:tc>
        <w:tc>
          <w:tcPr>
            <w:tcW w:w="9066" w:type="dxa"/>
            <w:gridSpan w:val="13"/>
            <w:tcBorders>
              <w:top w:val="single" w:sz="4" w:space="0" w:color="auto"/>
              <w:left w:val="nil"/>
              <w:bottom w:val="single" w:sz="4" w:space="0" w:color="auto"/>
              <w:right w:val="single" w:sz="4" w:space="0" w:color="auto"/>
            </w:tcBorders>
            <w:vAlign w:val="center"/>
            <w:hideMark/>
          </w:tcPr>
          <w:p w14:paraId="08ACA1DF" w14:textId="77777777" w:rsidR="006023D3" w:rsidRPr="008A47F3" w:rsidRDefault="006023D3" w:rsidP="000D5366">
            <w:pPr>
              <w:jc w:val="center"/>
              <w:rPr>
                <w:rFonts w:ascii="GHEA Grapalat" w:hAnsi="GHEA Grapalat" w:cs="Calibri"/>
                <w:b/>
                <w:bCs/>
                <w:color w:val="000000"/>
                <w:sz w:val="20"/>
                <w:szCs w:val="20"/>
              </w:rPr>
            </w:pPr>
            <w:r w:rsidRPr="008A47F3">
              <w:rPr>
                <w:rFonts w:ascii="GHEA Grapalat" w:hAnsi="GHEA Grapalat" w:cs="Calibri"/>
                <w:b/>
                <w:bCs/>
                <w:color w:val="000000"/>
                <w:sz w:val="20"/>
                <w:szCs w:val="20"/>
              </w:rPr>
              <w:t xml:space="preserve">դիմաց վճարումները նախատեսվում է իրականացնել </w:t>
            </w:r>
            <w:r>
              <w:rPr>
                <w:rFonts w:ascii="GHEA Grapalat" w:hAnsi="GHEA Grapalat" w:cs="Calibri"/>
                <w:b/>
                <w:bCs/>
                <w:color w:val="000000"/>
                <w:sz w:val="20"/>
                <w:szCs w:val="20"/>
              </w:rPr>
              <w:t>2026</w:t>
            </w:r>
            <w:r w:rsidRPr="008A47F3">
              <w:rPr>
                <w:rFonts w:ascii="GHEA Grapalat" w:hAnsi="GHEA Grapalat" w:cs="Calibri"/>
                <w:b/>
                <w:bCs/>
                <w:color w:val="000000"/>
                <w:sz w:val="20"/>
                <w:szCs w:val="20"/>
              </w:rPr>
              <w:t>թ-ին` ըստ ամիսների, այդ թվում*</w:t>
            </w:r>
          </w:p>
        </w:tc>
      </w:tr>
      <w:tr w:rsidR="006023D3" w:rsidRPr="008A47F3" w14:paraId="76E1B26C" w14:textId="77777777" w:rsidTr="000D5366">
        <w:trPr>
          <w:trHeight w:val="1380"/>
        </w:trPr>
        <w:tc>
          <w:tcPr>
            <w:tcW w:w="950" w:type="dxa"/>
            <w:vMerge/>
            <w:tcBorders>
              <w:top w:val="nil"/>
              <w:left w:val="single" w:sz="4" w:space="0" w:color="auto"/>
              <w:bottom w:val="single" w:sz="4" w:space="0" w:color="auto"/>
              <w:right w:val="single" w:sz="4" w:space="0" w:color="auto"/>
            </w:tcBorders>
            <w:vAlign w:val="center"/>
            <w:hideMark/>
          </w:tcPr>
          <w:p w14:paraId="32E1916C" w14:textId="77777777" w:rsidR="006023D3" w:rsidRPr="008A47F3" w:rsidRDefault="006023D3" w:rsidP="000D5366">
            <w:pPr>
              <w:rPr>
                <w:rFonts w:ascii="GHEA Grapalat"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1294AB10" w14:textId="77777777" w:rsidR="006023D3" w:rsidRPr="008A47F3" w:rsidRDefault="006023D3" w:rsidP="000D5366">
            <w:pPr>
              <w:rPr>
                <w:rFonts w:ascii="GHEA Grapalat" w:hAnsi="GHEA Grapalat" w:cs="Calibri"/>
                <w:color w:val="000000"/>
                <w:sz w:val="20"/>
                <w:szCs w:val="20"/>
              </w:rPr>
            </w:pPr>
          </w:p>
        </w:tc>
        <w:tc>
          <w:tcPr>
            <w:tcW w:w="1967" w:type="dxa"/>
            <w:vMerge/>
            <w:tcBorders>
              <w:top w:val="nil"/>
              <w:left w:val="single" w:sz="4" w:space="0" w:color="auto"/>
              <w:bottom w:val="single" w:sz="4" w:space="0" w:color="auto"/>
              <w:right w:val="single" w:sz="4" w:space="0" w:color="auto"/>
            </w:tcBorders>
            <w:vAlign w:val="center"/>
            <w:hideMark/>
          </w:tcPr>
          <w:p w14:paraId="6C733B95" w14:textId="77777777" w:rsidR="006023D3" w:rsidRPr="008A47F3" w:rsidRDefault="006023D3" w:rsidP="000D5366">
            <w:pPr>
              <w:rPr>
                <w:rFonts w:ascii="GHEA Grapalat" w:hAnsi="GHEA Grapalat" w:cs="Calibri"/>
                <w:color w:val="000000"/>
                <w:sz w:val="20"/>
                <w:szCs w:val="20"/>
              </w:rPr>
            </w:pPr>
          </w:p>
        </w:tc>
        <w:tc>
          <w:tcPr>
            <w:tcW w:w="636" w:type="dxa"/>
            <w:tcBorders>
              <w:top w:val="nil"/>
              <w:left w:val="nil"/>
              <w:bottom w:val="single" w:sz="4" w:space="0" w:color="auto"/>
              <w:right w:val="single" w:sz="4" w:space="0" w:color="auto"/>
            </w:tcBorders>
            <w:textDirection w:val="btLr"/>
            <w:vAlign w:val="center"/>
            <w:hideMark/>
          </w:tcPr>
          <w:p w14:paraId="1BC1BADE"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հունվար</w:t>
            </w:r>
          </w:p>
        </w:tc>
        <w:tc>
          <w:tcPr>
            <w:tcW w:w="636" w:type="dxa"/>
            <w:tcBorders>
              <w:top w:val="nil"/>
              <w:left w:val="nil"/>
              <w:bottom w:val="single" w:sz="4" w:space="0" w:color="auto"/>
              <w:right w:val="single" w:sz="4" w:space="0" w:color="auto"/>
            </w:tcBorders>
            <w:textDirection w:val="btLr"/>
            <w:vAlign w:val="center"/>
            <w:hideMark/>
          </w:tcPr>
          <w:p w14:paraId="722A9450"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փետրվար</w:t>
            </w:r>
          </w:p>
        </w:tc>
        <w:tc>
          <w:tcPr>
            <w:tcW w:w="636" w:type="dxa"/>
            <w:tcBorders>
              <w:top w:val="nil"/>
              <w:left w:val="nil"/>
              <w:bottom w:val="single" w:sz="4" w:space="0" w:color="auto"/>
              <w:right w:val="single" w:sz="4" w:space="0" w:color="auto"/>
            </w:tcBorders>
            <w:textDirection w:val="btLr"/>
            <w:vAlign w:val="center"/>
            <w:hideMark/>
          </w:tcPr>
          <w:p w14:paraId="6688ADB5"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մարտ</w:t>
            </w:r>
          </w:p>
        </w:tc>
        <w:tc>
          <w:tcPr>
            <w:tcW w:w="636" w:type="dxa"/>
            <w:tcBorders>
              <w:top w:val="nil"/>
              <w:left w:val="nil"/>
              <w:bottom w:val="single" w:sz="4" w:space="0" w:color="auto"/>
              <w:right w:val="single" w:sz="4" w:space="0" w:color="auto"/>
            </w:tcBorders>
            <w:textDirection w:val="btLr"/>
            <w:vAlign w:val="center"/>
            <w:hideMark/>
          </w:tcPr>
          <w:p w14:paraId="247CE148"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ապրիլ</w:t>
            </w:r>
          </w:p>
        </w:tc>
        <w:tc>
          <w:tcPr>
            <w:tcW w:w="636" w:type="dxa"/>
            <w:tcBorders>
              <w:top w:val="nil"/>
              <w:left w:val="nil"/>
              <w:bottom w:val="single" w:sz="4" w:space="0" w:color="auto"/>
              <w:right w:val="single" w:sz="4" w:space="0" w:color="auto"/>
            </w:tcBorders>
            <w:textDirection w:val="btLr"/>
            <w:vAlign w:val="center"/>
            <w:hideMark/>
          </w:tcPr>
          <w:p w14:paraId="65DB498A"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մայիս</w:t>
            </w:r>
          </w:p>
        </w:tc>
        <w:tc>
          <w:tcPr>
            <w:tcW w:w="636" w:type="dxa"/>
            <w:tcBorders>
              <w:top w:val="nil"/>
              <w:left w:val="nil"/>
              <w:bottom w:val="single" w:sz="4" w:space="0" w:color="auto"/>
              <w:right w:val="single" w:sz="4" w:space="0" w:color="auto"/>
            </w:tcBorders>
            <w:textDirection w:val="btLr"/>
            <w:vAlign w:val="center"/>
            <w:hideMark/>
          </w:tcPr>
          <w:p w14:paraId="28A130CA"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հունիս</w:t>
            </w:r>
          </w:p>
        </w:tc>
        <w:tc>
          <w:tcPr>
            <w:tcW w:w="636" w:type="dxa"/>
            <w:tcBorders>
              <w:top w:val="nil"/>
              <w:left w:val="nil"/>
              <w:bottom w:val="single" w:sz="4" w:space="0" w:color="auto"/>
              <w:right w:val="single" w:sz="4" w:space="0" w:color="auto"/>
            </w:tcBorders>
            <w:textDirection w:val="btLr"/>
            <w:vAlign w:val="center"/>
            <w:hideMark/>
          </w:tcPr>
          <w:p w14:paraId="4AD98050"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հուլիս</w:t>
            </w:r>
          </w:p>
        </w:tc>
        <w:tc>
          <w:tcPr>
            <w:tcW w:w="636" w:type="dxa"/>
            <w:tcBorders>
              <w:top w:val="nil"/>
              <w:left w:val="nil"/>
              <w:bottom w:val="single" w:sz="4" w:space="0" w:color="auto"/>
              <w:right w:val="single" w:sz="4" w:space="0" w:color="auto"/>
            </w:tcBorders>
            <w:textDirection w:val="btLr"/>
            <w:vAlign w:val="center"/>
            <w:hideMark/>
          </w:tcPr>
          <w:p w14:paraId="151C491E"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օգոստոս</w:t>
            </w:r>
          </w:p>
        </w:tc>
        <w:tc>
          <w:tcPr>
            <w:tcW w:w="636" w:type="dxa"/>
            <w:tcBorders>
              <w:top w:val="nil"/>
              <w:left w:val="nil"/>
              <w:bottom w:val="single" w:sz="4" w:space="0" w:color="auto"/>
              <w:right w:val="single" w:sz="4" w:space="0" w:color="auto"/>
            </w:tcBorders>
            <w:textDirection w:val="btLr"/>
            <w:vAlign w:val="center"/>
            <w:hideMark/>
          </w:tcPr>
          <w:p w14:paraId="792DC562"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սեպտեմբեր</w:t>
            </w:r>
          </w:p>
        </w:tc>
        <w:tc>
          <w:tcPr>
            <w:tcW w:w="636" w:type="dxa"/>
            <w:tcBorders>
              <w:top w:val="nil"/>
              <w:left w:val="nil"/>
              <w:bottom w:val="single" w:sz="4" w:space="0" w:color="auto"/>
              <w:right w:val="single" w:sz="4" w:space="0" w:color="auto"/>
            </w:tcBorders>
            <w:textDirection w:val="btLr"/>
            <w:vAlign w:val="center"/>
            <w:hideMark/>
          </w:tcPr>
          <w:p w14:paraId="6BFA375C"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հոկտեմբեր</w:t>
            </w:r>
          </w:p>
        </w:tc>
        <w:tc>
          <w:tcPr>
            <w:tcW w:w="636" w:type="dxa"/>
            <w:tcBorders>
              <w:top w:val="nil"/>
              <w:left w:val="nil"/>
              <w:bottom w:val="single" w:sz="4" w:space="0" w:color="auto"/>
              <w:right w:val="single" w:sz="4" w:space="0" w:color="auto"/>
            </w:tcBorders>
            <w:textDirection w:val="btLr"/>
            <w:vAlign w:val="center"/>
            <w:hideMark/>
          </w:tcPr>
          <w:p w14:paraId="792AC0E0"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նոյեմբեր</w:t>
            </w:r>
          </w:p>
        </w:tc>
        <w:tc>
          <w:tcPr>
            <w:tcW w:w="636" w:type="dxa"/>
            <w:tcBorders>
              <w:top w:val="nil"/>
              <w:left w:val="nil"/>
              <w:bottom w:val="single" w:sz="4" w:space="0" w:color="auto"/>
              <w:right w:val="single" w:sz="4" w:space="0" w:color="auto"/>
            </w:tcBorders>
            <w:textDirection w:val="btLr"/>
            <w:vAlign w:val="center"/>
            <w:hideMark/>
          </w:tcPr>
          <w:p w14:paraId="78364656" w14:textId="77777777" w:rsidR="006023D3" w:rsidRPr="008A47F3" w:rsidRDefault="006023D3" w:rsidP="000D5366">
            <w:pPr>
              <w:jc w:val="center"/>
              <w:rPr>
                <w:rFonts w:ascii="GHEA Grapalat" w:hAnsi="GHEA Grapalat" w:cs="Calibri"/>
                <w:color w:val="000000"/>
                <w:sz w:val="20"/>
                <w:szCs w:val="20"/>
              </w:rPr>
            </w:pPr>
            <w:r w:rsidRPr="008A47F3">
              <w:rPr>
                <w:rFonts w:ascii="GHEA Grapalat" w:hAnsi="GHEA Grapalat" w:cs="Calibri"/>
                <w:color w:val="000000"/>
                <w:sz w:val="20"/>
                <w:szCs w:val="20"/>
              </w:rPr>
              <w:t>դեկտեմբեր</w:t>
            </w:r>
          </w:p>
        </w:tc>
        <w:tc>
          <w:tcPr>
            <w:tcW w:w="1434" w:type="dxa"/>
            <w:tcBorders>
              <w:top w:val="nil"/>
              <w:left w:val="nil"/>
              <w:bottom w:val="single" w:sz="4" w:space="0" w:color="auto"/>
              <w:right w:val="single" w:sz="4" w:space="0" w:color="auto"/>
            </w:tcBorders>
            <w:vAlign w:val="center"/>
            <w:hideMark/>
          </w:tcPr>
          <w:p w14:paraId="55353FE9" w14:textId="77777777" w:rsidR="006023D3" w:rsidRPr="008A47F3" w:rsidRDefault="006023D3" w:rsidP="000D5366">
            <w:pPr>
              <w:jc w:val="center"/>
              <w:rPr>
                <w:rFonts w:ascii="GHEA Grapalat" w:hAnsi="GHEA Grapalat" w:cs="Calibri"/>
                <w:b/>
                <w:bCs/>
                <w:color w:val="000000"/>
                <w:sz w:val="20"/>
                <w:szCs w:val="20"/>
              </w:rPr>
            </w:pPr>
            <w:r w:rsidRPr="008A47F3">
              <w:rPr>
                <w:rFonts w:ascii="GHEA Grapalat" w:hAnsi="GHEA Grapalat" w:cs="Calibri"/>
                <w:b/>
                <w:bCs/>
                <w:color w:val="000000"/>
                <w:sz w:val="20"/>
                <w:szCs w:val="20"/>
              </w:rPr>
              <w:t>Ընդամենը</w:t>
            </w:r>
          </w:p>
        </w:tc>
      </w:tr>
      <w:tr w:rsidR="003A28E5" w:rsidRPr="00C153CC" w14:paraId="11B88A15" w14:textId="77777777" w:rsidTr="003A28E5">
        <w:trPr>
          <w:trHeight w:val="1409"/>
        </w:trPr>
        <w:tc>
          <w:tcPr>
            <w:tcW w:w="950" w:type="dxa"/>
            <w:tcBorders>
              <w:top w:val="nil"/>
              <w:left w:val="single" w:sz="4" w:space="0" w:color="auto"/>
              <w:bottom w:val="single" w:sz="4" w:space="0" w:color="auto"/>
              <w:right w:val="single" w:sz="4" w:space="0" w:color="auto"/>
            </w:tcBorders>
            <w:vAlign w:val="center"/>
            <w:hideMark/>
          </w:tcPr>
          <w:p w14:paraId="4B86BED6" w14:textId="77777777" w:rsidR="003A28E5" w:rsidRPr="00C153CC" w:rsidRDefault="003A28E5" w:rsidP="003A28E5">
            <w:pPr>
              <w:jc w:val="center"/>
              <w:rPr>
                <w:rFonts w:ascii="GHEA Grapalat" w:hAnsi="GHEA Grapalat" w:cs="Calibri"/>
                <w:b/>
                <w:bCs/>
                <w:color w:val="000000"/>
                <w:sz w:val="16"/>
                <w:szCs w:val="16"/>
              </w:rPr>
            </w:pPr>
            <w:r w:rsidRPr="00C153CC">
              <w:rPr>
                <w:rFonts w:ascii="GHEA Grapalat" w:hAnsi="GHEA Grapalat" w:cs="Calibri"/>
                <w:b/>
                <w:bCs/>
                <w:color w:val="000000"/>
                <w:sz w:val="16"/>
                <w:szCs w:val="16"/>
              </w:rPr>
              <w:t>1</w:t>
            </w:r>
          </w:p>
        </w:tc>
        <w:tc>
          <w:tcPr>
            <w:tcW w:w="1677" w:type="dxa"/>
            <w:tcBorders>
              <w:top w:val="nil"/>
              <w:left w:val="nil"/>
              <w:bottom w:val="single" w:sz="4" w:space="0" w:color="auto"/>
              <w:right w:val="single" w:sz="4" w:space="0" w:color="auto"/>
            </w:tcBorders>
            <w:vAlign w:val="center"/>
            <w:hideMark/>
          </w:tcPr>
          <w:p w14:paraId="0B53FD46" w14:textId="77777777" w:rsidR="003A28E5" w:rsidRPr="00C153CC" w:rsidRDefault="003A28E5" w:rsidP="003A28E5">
            <w:pPr>
              <w:jc w:val="center"/>
              <w:rPr>
                <w:rFonts w:ascii="GHEA Grapalat" w:hAnsi="GHEA Grapalat" w:cs="Calibri"/>
                <w:color w:val="000000"/>
                <w:sz w:val="18"/>
                <w:szCs w:val="18"/>
              </w:rPr>
            </w:pPr>
            <w:r w:rsidRPr="00C153CC">
              <w:rPr>
                <w:rFonts w:ascii="GHEA Grapalat" w:hAnsi="GHEA Grapalat" w:cs="Calibri"/>
                <w:color w:val="000000"/>
                <w:sz w:val="18"/>
                <w:szCs w:val="18"/>
              </w:rPr>
              <w:t xml:space="preserve"> </w:t>
            </w:r>
            <w:r>
              <w:rPr>
                <w:rFonts w:ascii="GHEA Grapalat" w:hAnsi="GHEA Grapalat" w:cs="Calibri"/>
                <w:color w:val="000000"/>
                <w:sz w:val="18"/>
                <w:szCs w:val="18"/>
              </w:rPr>
              <w:t>37311100/5</w:t>
            </w:r>
          </w:p>
        </w:tc>
        <w:tc>
          <w:tcPr>
            <w:tcW w:w="1967" w:type="dxa"/>
            <w:tcBorders>
              <w:top w:val="nil"/>
              <w:left w:val="nil"/>
              <w:bottom w:val="single" w:sz="4" w:space="0" w:color="auto"/>
              <w:right w:val="single" w:sz="4" w:space="0" w:color="auto"/>
            </w:tcBorders>
            <w:vAlign w:val="center"/>
            <w:hideMark/>
          </w:tcPr>
          <w:p w14:paraId="30281EA1" w14:textId="77777777" w:rsidR="003A28E5" w:rsidRPr="00C153CC" w:rsidRDefault="003A28E5" w:rsidP="003A28E5">
            <w:pPr>
              <w:rPr>
                <w:rFonts w:ascii="GHEA Grapalat" w:hAnsi="GHEA Grapalat" w:cs="Calibri"/>
                <w:color w:val="000000"/>
                <w:sz w:val="20"/>
                <w:szCs w:val="20"/>
              </w:rPr>
            </w:pPr>
            <w:r w:rsidRPr="00C153CC">
              <w:rPr>
                <w:rFonts w:ascii="GHEA Grapalat" w:hAnsi="GHEA Grapalat" w:cs="Calibri"/>
                <w:color w:val="000000"/>
                <w:sz w:val="20"/>
                <w:szCs w:val="20"/>
              </w:rPr>
              <w:t xml:space="preserve"> դաշնամուրներ</w:t>
            </w:r>
          </w:p>
        </w:tc>
        <w:tc>
          <w:tcPr>
            <w:tcW w:w="636" w:type="dxa"/>
            <w:tcBorders>
              <w:top w:val="nil"/>
              <w:left w:val="nil"/>
              <w:bottom w:val="single" w:sz="4" w:space="0" w:color="auto"/>
              <w:right w:val="single" w:sz="4" w:space="0" w:color="auto"/>
            </w:tcBorders>
            <w:textDirection w:val="btLr"/>
            <w:vAlign w:val="center"/>
          </w:tcPr>
          <w:p w14:paraId="0E2BC2CF" w14:textId="77777777" w:rsidR="003A28E5" w:rsidRPr="00C153CC" w:rsidRDefault="003A28E5" w:rsidP="003A28E5">
            <w:pPr>
              <w:jc w:val="center"/>
              <w:rPr>
                <w:rFonts w:ascii="GHEA Grapalat" w:hAnsi="GHEA Grapalat" w:cs="Calibri"/>
                <w:color w:val="000000"/>
                <w:sz w:val="20"/>
                <w:szCs w:val="20"/>
              </w:rPr>
            </w:pPr>
          </w:p>
        </w:tc>
        <w:tc>
          <w:tcPr>
            <w:tcW w:w="636" w:type="dxa"/>
            <w:tcBorders>
              <w:top w:val="nil"/>
              <w:left w:val="nil"/>
              <w:bottom w:val="single" w:sz="4" w:space="0" w:color="auto"/>
              <w:right w:val="single" w:sz="4" w:space="0" w:color="auto"/>
            </w:tcBorders>
            <w:textDirection w:val="btLr"/>
            <w:vAlign w:val="center"/>
          </w:tcPr>
          <w:p w14:paraId="3FDD3B24" w14:textId="77777777" w:rsidR="003A28E5" w:rsidRPr="00C153CC" w:rsidRDefault="003A28E5" w:rsidP="003A28E5">
            <w:pPr>
              <w:jc w:val="center"/>
              <w:rPr>
                <w:rFonts w:ascii="GHEA Grapalat" w:hAnsi="GHEA Grapalat" w:cs="Calibri"/>
                <w:color w:val="000000"/>
                <w:sz w:val="20"/>
                <w:szCs w:val="20"/>
              </w:rPr>
            </w:pPr>
          </w:p>
        </w:tc>
        <w:tc>
          <w:tcPr>
            <w:tcW w:w="636" w:type="dxa"/>
            <w:tcBorders>
              <w:top w:val="nil"/>
              <w:left w:val="nil"/>
              <w:bottom w:val="single" w:sz="4" w:space="0" w:color="auto"/>
              <w:right w:val="single" w:sz="4" w:space="0" w:color="auto"/>
            </w:tcBorders>
            <w:textDirection w:val="btLr"/>
            <w:vAlign w:val="center"/>
          </w:tcPr>
          <w:p w14:paraId="2532B9E8" w14:textId="77777777" w:rsidR="003A28E5" w:rsidRPr="00C153CC" w:rsidRDefault="003A28E5" w:rsidP="003A28E5">
            <w:pPr>
              <w:jc w:val="center"/>
              <w:rPr>
                <w:rFonts w:ascii="GHEA Grapalat" w:hAnsi="GHEA Grapalat" w:cs="Calibri"/>
                <w:color w:val="000000"/>
                <w:sz w:val="20"/>
                <w:szCs w:val="20"/>
              </w:rPr>
            </w:pPr>
          </w:p>
        </w:tc>
        <w:tc>
          <w:tcPr>
            <w:tcW w:w="636" w:type="dxa"/>
            <w:tcBorders>
              <w:top w:val="nil"/>
              <w:left w:val="nil"/>
              <w:bottom w:val="single" w:sz="4" w:space="0" w:color="auto"/>
              <w:right w:val="single" w:sz="4" w:space="0" w:color="auto"/>
            </w:tcBorders>
            <w:vAlign w:val="center"/>
            <w:hideMark/>
          </w:tcPr>
          <w:p w14:paraId="2612CD5A" w14:textId="3E59F56E" w:rsidR="003A28E5" w:rsidRPr="00C153CC" w:rsidRDefault="003A28E5" w:rsidP="003A28E5">
            <w:pPr>
              <w:jc w:val="center"/>
              <w:rPr>
                <w:rFonts w:ascii="GHEA Grapalat" w:hAnsi="GHEA Grapalat" w:cs="Calibri"/>
                <w:color w:val="000000"/>
                <w:sz w:val="20"/>
                <w:szCs w:val="20"/>
              </w:rPr>
            </w:pPr>
            <w:r w:rsidRPr="00AE113A">
              <w:rPr>
                <w:rFonts w:ascii="GHEA Grapalat" w:hAnsi="GHEA Grapalat" w:cs="Arial"/>
                <w:color w:val="000000" w:themeColor="text1"/>
                <w:sz w:val="20"/>
                <w:lang w:val="hy-AM"/>
              </w:rPr>
              <w:t>100</w:t>
            </w:r>
            <w:r w:rsidRPr="00AE113A">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3A5CC7E4" w14:textId="3C3240E9"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146D59A3" w14:textId="2E93A2BD"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42147398" w14:textId="021BC574"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25A35C98" w14:textId="1151B759"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07240CE9" w14:textId="4A59E6EB"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0D100A62" w14:textId="782CA402"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3B6B0CDF" w14:textId="151A5473"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636" w:type="dxa"/>
            <w:tcBorders>
              <w:top w:val="nil"/>
              <w:left w:val="nil"/>
              <w:bottom w:val="single" w:sz="4" w:space="0" w:color="auto"/>
              <w:right w:val="single" w:sz="4" w:space="0" w:color="auto"/>
            </w:tcBorders>
            <w:vAlign w:val="center"/>
            <w:hideMark/>
          </w:tcPr>
          <w:p w14:paraId="14D9947E" w14:textId="184AC64F" w:rsidR="003A28E5" w:rsidRPr="00C153CC" w:rsidRDefault="003A28E5" w:rsidP="003A28E5">
            <w:pPr>
              <w:jc w:val="center"/>
              <w:rPr>
                <w:rFonts w:ascii="GHEA Grapalat" w:hAnsi="GHEA Grapalat" w:cs="Calibri"/>
                <w:color w:val="000000"/>
                <w:sz w:val="20"/>
                <w:szCs w:val="20"/>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c>
          <w:tcPr>
            <w:tcW w:w="1434" w:type="dxa"/>
            <w:tcBorders>
              <w:top w:val="nil"/>
              <w:left w:val="nil"/>
              <w:bottom w:val="single" w:sz="4" w:space="0" w:color="auto"/>
              <w:right w:val="single" w:sz="4" w:space="0" w:color="auto"/>
            </w:tcBorders>
            <w:vAlign w:val="center"/>
            <w:hideMark/>
          </w:tcPr>
          <w:p w14:paraId="7A225234" w14:textId="19237F19" w:rsidR="003A28E5" w:rsidRPr="00C153CC" w:rsidRDefault="003A28E5" w:rsidP="003A28E5">
            <w:pPr>
              <w:jc w:val="center"/>
              <w:rPr>
                <w:rFonts w:ascii="GHEA Grapalat" w:hAnsi="GHEA Grapalat" w:cs="Calibri"/>
                <w:color w:val="000000"/>
                <w:sz w:val="18"/>
                <w:szCs w:val="18"/>
              </w:rPr>
            </w:pPr>
            <w:r w:rsidRPr="005A42F9">
              <w:rPr>
                <w:rFonts w:ascii="GHEA Grapalat" w:hAnsi="GHEA Grapalat" w:cs="Arial"/>
                <w:color w:val="000000" w:themeColor="text1"/>
                <w:sz w:val="20"/>
                <w:lang w:val="hy-AM"/>
              </w:rPr>
              <w:t>100</w:t>
            </w:r>
            <w:r w:rsidRPr="005A42F9">
              <w:rPr>
                <w:rFonts w:ascii="GHEA Grapalat" w:hAnsi="GHEA Grapalat" w:cs="Arial"/>
                <w:color w:val="000000" w:themeColor="text1"/>
                <w:sz w:val="20"/>
              </w:rPr>
              <w:t>%</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77777777"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4D0D68"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xml:space="preserve">«      » «              </w:t>
      </w:r>
      <w:proofErr w:type="gramStart"/>
      <w:r w:rsidRPr="00033316">
        <w:rPr>
          <w:rFonts w:ascii="GHEA Grapalat" w:hAnsi="GHEA Grapalat"/>
          <w:color w:val="000000" w:themeColor="text1"/>
          <w:sz w:val="21"/>
          <w:szCs w:val="21"/>
          <w:lang w:val="es-ES" w:eastAsia="ru-RU"/>
        </w:rPr>
        <w:t>»</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20</w:t>
      </w:r>
      <w:proofErr w:type="gramEnd"/>
      <w:r w:rsidRPr="00033316">
        <w:rPr>
          <w:rFonts w:ascii="GHEA Grapalat" w:hAnsi="GHEA Grapalat"/>
          <w:color w:val="000000" w:themeColor="text1"/>
          <w:sz w:val="21"/>
          <w:szCs w:val="21"/>
          <w:lang w:val="es-ES" w:eastAsia="ru-RU"/>
        </w:rPr>
        <w:t xml:space="preserve">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759BC884"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հիմք </w:t>
      </w:r>
      <w:proofErr w:type="gramStart"/>
      <w:r w:rsidRPr="00033316">
        <w:rPr>
          <w:rFonts w:ascii="GHEA Grapalat" w:hAnsi="GHEA Grapalat"/>
          <w:color w:val="000000" w:themeColor="text1"/>
          <w:sz w:val="21"/>
          <w:szCs w:val="21"/>
          <w:lang w:val="hy-AM"/>
        </w:rPr>
        <w:t>ընդունելով</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պայմանագրի</w:t>
      </w:r>
      <w:proofErr w:type="gramEnd"/>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w:t>
      </w:r>
      <w:proofErr w:type="gramStart"/>
      <w:r w:rsidRPr="00033316">
        <w:rPr>
          <w:rFonts w:ascii="GHEA Grapalat" w:hAnsi="GHEA Grapalat" w:cs="Sylfaen"/>
          <w:color w:val="000000" w:themeColor="text1"/>
          <w:sz w:val="20"/>
          <w:szCs w:val="20"/>
          <w:lang w:val="es-ES"/>
        </w:rPr>
        <w:t>միջև  «</w:t>
      </w:r>
      <w:proofErr w:type="gramEnd"/>
      <w:r w:rsidRPr="00033316">
        <w:rPr>
          <w:rFonts w:ascii="GHEA Grapalat" w:hAnsi="GHEA Grapalat" w:cs="Sylfaen"/>
          <w:color w:val="000000" w:themeColor="text1"/>
          <w:sz w:val="20"/>
          <w:szCs w:val="20"/>
          <w:lang w:val="es-ES"/>
        </w:rPr>
        <w:t xml:space="preserve">--»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xml:space="preserve">«--»         </w:t>
      </w:r>
      <w:proofErr w:type="gramStart"/>
      <w:r w:rsidRPr="00033316">
        <w:rPr>
          <w:rFonts w:ascii="GHEA Grapalat" w:hAnsi="GHEA Grapalat" w:cs="Sylfaen"/>
          <w:color w:val="000000" w:themeColor="text1"/>
          <w:sz w:val="20"/>
          <w:szCs w:val="20"/>
          <w:lang w:val="es-ES"/>
        </w:rPr>
        <w:t>20  թ</w:t>
      </w:r>
      <w:proofErr w:type="gramEnd"/>
      <w:r w:rsidRPr="00033316">
        <w:rPr>
          <w:rFonts w:ascii="GHEA Grapalat" w:hAnsi="GHEA Grapalat" w:cs="Sylfaen"/>
          <w:color w:val="000000" w:themeColor="text1"/>
          <w:sz w:val="20"/>
          <w:szCs w:val="20"/>
          <w:lang w:val="es-ES"/>
        </w:rPr>
        <w:t>.</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667A6" w14:textId="77777777" w:rsidR="00FB70BB" w:rsidRDefault="00FB70BB">
      <w:r>
        <w:separator/>
      </w:r>
    </w:p>
  </w:endnote>
  <w:endnote w:type="continuationSeparator" w:id="0">
    <w:p w14:paraId="79179747" w14:textId="77777777" w:rsidR="00FB70BB" w:rsidRDefault="00FB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91B97" w14:textId="77777777" w:rsidR="00FB70BB" w:rsidRDefault="00FB70BB">
      <w:r>
        <w:separator/>
      </w:r>
    </w:p>
  </w:footnote>
  <w:footnote w:type="continuationSeparator" w:id="0">
    <w:p w14:paraId="6763E200" w14:textId="77777777" w:rsidR="00FB70BB" w:rsidRDefault="00FB70BB">
      <w:r>
        <w:continuationSeparator/>
      </w:r>
    </w:p>
  </w:footnote>
  <w:footnote w:id="1">
    <w:p w14:paraId="6F38632C" w14:textId="6344E66E" w:rsidR="000D5366" w:rsidRPr="00170017" w:rsidRDefault="000D536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D5366" w:rsidRPr="00471D64" w:rsidRDefault="000D536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0D5366" w:rsidRDefault="000D536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D5366" w:rsidRPr="00E45ECB" w:rsidRDefault="000D536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D5366" w:rsidRPr="00B50884" w:rsidRDefault="000D536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D5366" w:rsidRPr="00005E18" w:rsidRDefault="000D536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D5366" w:rsidRPr="000371F5" w:rsidRDefault="000D536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D5366" w:rsidRPr="000371F5" w:rsidRDefault="000D5366" w:rsidP="009A5836">
      <w:pPr>
        <w:pStyle w:val="FootnoteText"/>
        <w:rPr>
          <w:rFonts w:ascii="GHEA Grapalat" w:hAnsi="GHEA Grapalat"/>
          <w:i/>
          <w:sz w:val="16"/>
          <w:szCs w:val="16"/>
          <w:lang w:val="hy-AM"/>
        </w:rPr>
      </w:pPr>
    </w:p>
    <w:p w14:paraId="1819C96F" w14:textId="77777777" w:rsidR="000D5366" w:rsidRPr="009A5836" w:rsidRDefault="000D5366">
      <w:pPr>
        <w:pStyle w:val="FootnoteText"/>
        <w:rPr>
          <w:lang w:val="hy-AM"/>
        </w:rPr>
      </w:pPr>
    </w:p>
  </w:footnote>
  <w:footnote w:id="4">
    <w:p w14:paraId="6D69B0FC" w14:textId="6A12C8E4" w:rsidR="000D5366" w:rsidRPr="00381A2C" w:rsidRDefault="000D536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0D5366" w:rsidRPr="004C75A4" w:rsidRDefault="000D536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0D5366" w:rsidRPr="0027235A" w:rsidRDefault="000D536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6FC8-CA17-41C7-9E60-35519CB4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22119</Words>
  <Characters>126084</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88</cp:revision>
  <cp:lastPrinted>2025-08-13T13:27:00Z</cp:lastPrinted>
  <dcterms:created xsi:type="dcterms:W3CDTF">2025-05-13T06:21:00Z</dcterms:created>
  <dcterms:modified xsi:type="dcterms:W3CDTF">2026-01-21T08:07:00Z</dcterms:modified>
</cp:coreProperties>
</file>